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51F" w:rsidRPr="00FA5B5C" w:rsidRDefault="0044551F" w:rsidP="000D26CB">
      <w:pPr>
        <w:shd w:val="clear" w:color="auto" w:fill="FFFFFF"/>
        <w:spacing w:line="360" w:lineRule="auto"/>
        <w:jc w:val="center"/>
        <w:rPr>
          <w:color w:val="000000"/>
          <w:sz w:val="24"/>
          <w:szCs w:val="24"/>
        </w:rPr>
      </w:pPr>
      <w:r w:rsidRPr="00FA5B5C">
        <w:rPr>
          <w:color w:val="000000"/>
          <w:sz w:val="24"/>
          <w:szCs w:val="24"/>
        </w:rPr>
        <w:t>АНТОНИО СЕРРА</w:t>
      </w:r>
    </w:p>
    <w:p w:rsidR="0044551F" w:rsidRPr="00FA5B5C" w:rsidRDefault="00FA5B5C" w:rsidP="000D26CB">
      <w:pPr>
        <w:shd w:val="clear" w:color="auto" w:fill="FFFFFF"/>
        <w:spacing w:line="360" w:lineRule="auto"/>
        <w:jc w:val="center"/>
        <w:rPr>
          <w:color w:val="000000"/>
          <w:sz w:val="24"/>
          <w:szCs w:val="24"/>
        </w:rPr>
      </w:pPr>
      <w:r w:rsidRPr="00FA5B5C">
        <w:rPr>
          <w:i/>
          <w:iCs/>
          <w:color w:val="000000"/>
          <w:sz w:val="24"/>
          <w:szCs w:val="24"/>
        </w:rPr>
        <w:t>(</w:t>
      </w:r>
      <w:proofErr w:type="spellStart"/>
      <w:r w:rsidRPr="00FA5B5C">
        <w:rPr>
          <w:i/>
          <w:iCs/>
          <w:color w:val="000000"/>
          <w:sz w:val="24"/>
          <w:szCs w:val="24"/>
        </w:rPr>
        <w:t>К</w:t>
      </w:r>
      <w:r w:rsidR="0044551F" w:rsidRPr="00FA5B5C">
        <w:rPr>
          <w:i/>
          <w:iCs/>
          <w:color w:val="000000"/>
          <w:sz w:val="24"/>
          <w:szCs w:val="24"/>
        </w:rPr>
        <w:t>алабриец</w:t>
      </w:r>
      <w:proofErr w:type="spellEnd"/>
      <w:r w:rsidRPr="00FA5B5C">
        <w:rPr>
          <w:i/>
          <w:iCs/>
          <w:color w:val="000000"/>
          <w:sz w:val="24"/>
          <w:szCs w:val="24"/>
        </w:rPr>
        <w:t xml:space="preserve"> из </w:t>
      </w:r>
      <w:proofErr w:type="spellStart"/>
      <w:r w:rsidRPr="00FA5B5C">
        <w:rPr>
          <w:i/>
          <w:iCs/>
          <w:color w:val="000000"/>
          <w:sz w:val="24"/>
          <w:szCs w:val="24"/>
        </w:rPr>
        <w:t>козенцы</w:t>
      </w:r>
      <w:proofErr w:type="spellEnd"/>
      <w:r w:rsidRPr="00FA5B5C">
        <w:rPr>
          <w:i/>
          <w:iCs/>
          <w:color w:val="000000"/>
          <w:sz w:val="24"/>
          <w:szCs w:val="24"/>
        </w:rPr>
        <w:t>)</w:t>
      </w:r>
    </w:p>
    <w:p w:rsidR="0044551F" w:rsidRPr="00FA5B5C" w:rsidRDefault="0044551F" w:rsidP="000D26CB">
      <w:pPr>
        <w:shd w:val="clear" w:color="auto" w:fill="FFFFFF"/>
        <w:spacing w:line="360" w:lineRule="auto"/>
        <w:jc w:val="center"/>
        <w:rPr>
          <w:color w:val="000000"/>
          <w:sz w:val="24"/>
          <w:szCs w:val="24"/>
        </w:rPr>
      </w:pPr>
      <w:r w:rsidRPr="00FA5B5C">
        <w:rPr>
          <w:i/>
          <w:iCs/>
          <w:color w:val="000000"/>
          <w:sz w:val="24"/>
          <w:szCs w:val="24"/>
        </w:rPr>
        <w:t>КРАТКИЙ ТРАКТАТ</w:t>
      </w:r>
    </w:p>
    <w:p w:rsidR="0044551F" w:rsidRPr="00FA5B5C" w:rsidRDefault="0044551F" w:rsidP="000D26CB">
      <w:pPr>
        <w:shd w:val="clear" w:color="auto" w:fill="FFFFFF"/>
        <w:spacing w:line="360" w:lineRule="auto"/>
        <w:jc w:val="center"/>
        <w:rPr>
          <w:i/>
          <w:iCs/>
          <w:color w:val="000000"/>
          <w:sz w:val="24"/>
          <w:szCs w:val="24"/>
        </w:rPr>
      </w:pPr>
      <w:r w:rsidRPr="00FA5B5C">
        <w:rPr>
          <w:i/>
          <w:iCs/>
          <w:color w:val="000000"/>
          <w:sz w:val="24"/>
          <w:szCs w:val="24"/>
        </w:rPr>
        <w:t xml:space="preserve">о средствах снабдить в изобилии золотом и серебром </w:t>
      </w:r>
    </w:p>
    <w:p w:rsidR="0044551F" w:rsidRPr="00FA5B5C" w:rsidRDefault="0044551F" w:rsidP="000D26CB">
      <w:pPr>
        <w:shd w:val="clear" w:color="auto" w:fill="FFFFFF"/>
        <w:spacing w:line="360" w:lineRule="auto"/>
        <w:jc w:val="center"/>
        <w:rPr>
          <w:color w:val="000000"/>
          <w:sz w:val="24"/>
          <w:szCs w:val="24"/>
        </w:rPr>
      </w:pPr>
      <w:r w:rsidRPr="00FA5B5C">
        <w:rPr>
          <w:i/>
          <w:iCs/>
          <w:color w:val="000000"/>
          <w:sz w:val="24"/>
          <w:szCs w:val="24"/>
        </w:rPr>
        <w:t>КОРОЛЕВСТВА</w:t>
      </w:r>
    </w:p>
    <w:p w:rsidR="0044551F" w:rsidRPr="00FA5B5C" w:rsidRDefault="0044551F" w:rsidP="000D26CB">
      <w:pPr>
        <w:shd w:val="clear" w:color="auto" w:fill="FFFFFF"/>
        <w:spacing w:line="360" w:lineRule="auto"/>
        <w:jc w:val="center"/>
        <w:rPr>
          <w:i/>
          <w:iCs/>
          <w:color w:val="000000"/>
          <w:sz w:val="24"/>
          <w:szCs w:val="24"/>
        </w:rPr>
      </w:pPr>
      <w:proofErr w:type="gramStart"/>
      <w:r w:rsidRPr="00FA5B5C">
        <w:rPr>
          <w:i/>
          <w:iCs/>
          <w:color w:val="000000"/>
          <w:sz w:val="24"/>
          <w:szCs w:val="24"/>
        </w:rPr>
        <w:t>ЛИШЕННЫЕ</w:t>
      </w:r>
      <w:proofErr w:type="gramEnd"/>
      <w:r w:rsidRPr="00FA5B5C">
        <w:rPr>
          <w:i/>
          <w:iCs/>
          <w:color w:val="000000"/>
          <w:sz w:val="24"/>
          <w:szCs w:val="24"/>
        </w:rPr>
        <w:t xml:space="preserve"> РУДНИКОВ ДРАГОЦЕННЫХ МЕТАЛЛОВ</w:t>
      </w:r>
    </w:p>
    <w:p w:rsidR="0044551F" w:rsidRDefault="0044551F" w:rsidP="000D26CB">
      <w:pPr>
        <w:shd w:val="clear" w:color="auto" w:fill="FFFFFF"/>
        <w:spacing w:line="360" w:lineRule="auto"/>
        <w:jc w:val="center"/>
        <w:rPr>
          <w:color w:val="000000"/>
          <w:sz w:val="24"/>
          <w:szCs w:val="24"/>
        </w:rPr>
      </w:pPr>
    </w:p>
    <w:p w:rsidR="0044772A" w:rsidRDefault="0044772A" w:rsidP="000D26CB">
      <w:pPr>
        <w:shd w:val="clear" w:color="auto" w:fill="FFFFFF"/>
        <w:spacing w:line="360" w:lineRule="auto"/>
        <w:jc w:val="center"/>
        <w:rPr>
          <w:color w:val="000000"/>
          <w:sz w:val="24"/>
          <w:szCs w:val="24"/>
        </w:rPr>
      </w:pPr>
      <w:r>
        <w:rPr>
          <w:color w:val="000000"/>
          <w:sz w:val="24"/>
          <w:szCs w:val="24"/>
        </w:rPr>
        <w:t xml:space="preserve">1613 год </w:t>
      </w:r>
    </w:p>
    <w:p w:rsidR="0044772A" w:rsidRPr="00FA5B5C" w:rsidRDefault="0044772A" w:rsidP="000D26CB">
      <w:pPr>
        <w:shd w:val="clear" w:color="auto" w:fill="FFFFFF"/>
        <w:spacing w:line="360" w:lineRule="auto"/>
        <w:jc w:val="center"/>
        <w:rPr>
          <w:color w:val="000000"/>
          <w:sz w:val="24"/>
          <w:szCs w:val="24"/>
        </w:rPr>
      </w:pPr>
    </w:p>
    <w:p w:rsidR="0044551F" w:rsidRPr="00FA5B5C" w:rsidRDefault="0044551F" w:rsidP="000D26CB">
      <w:pPr>
        <w:shd w:val="clear" w:color="auto" w:fill="FFFFFF"/>
        <w:spacing w:line="360" w:lineRule="auto"/>
        <w:jc w:val="center"/>
        <w:rPr>
          <w:color w:val="000000"/>
          <w:sz w:val="24"/>
          <w:szCs w:val="24"/>
        </w:rPr>
      </w:pPr>
      <w:r w:rsidRPr="00FA5B5C">
        <w:rPr>
          <w:color w:val="000000"/>
          <w:sz w:val="24"/>
          <w:szCs w:val="24"/>
        </w:rPr>
        <w:t>ЧАСТЬ ПЕРВАЯ</w:t>
      </w:r>
    </w:p>
    <w:p w:rsidR="00FA5B5C" w:rsidRPr="00FA5B5C" w:rsidRDefault="00FA5B5C" w:rsidP="000D26CB">
      <w:pPr>
        <w:shd w:val="clear" w:color="auto" w:fill="FFFFFF"/>
        <w:spacing w:line="360" w:lineRule="auto"/>
        <w:jc w:val="center"/>
        <w:rPr>
          <w:color w:val="000000"/>
          <w:sz w:val="24"/>
          <w:szCs w:val="24"/>
        </w:rPr>
      </w:pPr>
    </w:p>
    <w:p w:rsidR="0044551F" w:rsidRPr="00FA5B5C" w:rsidRDefault="0044551F" w:rsidP="000D26CB">
      <w:pPr>
        <w:shd w:val="clear" w:color="auto" w:fill="FFFFFF"/>
        <w:spacing w:line="360" w:lineRule="auto"/>
        <w:jc w:val="center"/>
        <w:rPr>
          <w:i/>
          <w:iCs/>
          <w:color w:val="000000"/>
          <w:sz w:val="24"/>
          <w:szCs w:val="24"/>
        </w:rPr>
      </w:pPr>
      <w:r w:rsidRPr="00FA5B5C">
        <w:rPr>
          <w:i/>
          <w:iCs/>
          <w:color w:val="000000"/>
          <w:sz w:val="24"/>
          <w:szCs w:val="24"/>
        </w:rPr>
        <w:t>ГЛАВА 1</w:t>
      </w:r>
    </w:p>
    <w:p w:rsidR="0044551F" w:rsidRPr="00FA5B5C" w:rsidRDefault="0044551F" w:rsidP="000D26CB">
      <w:pPr>
        <w:shd w:val="clear" w:color="auto" w:fill="FFFFFF"/>
        <w:spacing w:line="360" w:lineRule="auto"/>
        <w:jc w:val="center"/>
        <w:rPr>
          <w:i/>
          <w:iCs/>
          <w:color w:val="000000"/>
          <w:sz w:val="24"/>
          <w:szCs w:val="24"/>
        </w:rPr>
      </w:pPr>
      <w:r w:rsidRPr="00FA5B5C">
        <w:rPr>
          <w:i/>
          <w:iCs/>
          <w:color w:val="000000"/>
          <w:sz w:val="24"/>
          <w:szCs w:val="24"/>
        </w:rPr>
        <w:t xml:space="preserve">0 </w:t>
      </w:r>
      <w:proofErr w:type="gramStart"/>
      <w:r w:rsidRPr="00FA5B5C">
        <w:rPr>
          <w:i/>
          <w:iCs/>
          <w:color w:val="000000"/>
          <w:sz w:val="24"/>
          <w:szCs w:val="24"/>
        </w:rPr>
        <w:t>средствах</w:t>
      </w:r>
      <w:proofErr w:type="gramEnd"/>
      <w:r w:rsidRPr="00FA5B5C">
        <w:rPr>
          <w:i/>
          <w:iCs/>
          <w:color w:val="000000"/>
          <w:sz w:val="24"/>
          <w:szCs w:val="24"/>
        </w:rPr>
        <w:t xml:space="preserve">, благодаря которым </w:t>
      </w:r>
      <w:r w:rsidR="00FA5B5C" w:rsidRPr="00FA5B5C">
        <w:rPr>
          <w:i/>
          <w:iCs/>
          <w:color w:val="000000"/>
          <w:sz w:val="24"/>
          <w:szCs w:val="24"/>
        </w:rPr>
        <w:t>королевства могут</w:t>
      </w:r>
      <w:r w:rsidRPr="00FA5B5C">
        <w:rPr>
          <w:i/>
          <w:iCs/>
          <w:color w:val="000000"/>
          <w:sz w:val="24"/>
          <w:szCs w:val="24"/>
        </w:rPr>
        <w:t xml:space="preserve"> иметь в</w:t>
      </w:r>
      <w:r w:rsidR="00FA5B5C" w:rsidRPr="00FA5B5C">
        <w:rPr>
          <w:i/>
          <w:iCs/>
          <w:color w:val="000000"/>
          <w:sz w:val="24"/>
          <w:szCs w:val="24"/>
        </w:rPr>
        <w:t xml:space="preserve"> </w:t>
      </w:r>
      <w:r w:rsidRPr="00FA5B5C">
        <w:rPr>
          <w:i/>
          <w:iCs/>
          <w:color w:val="000000"/>
          <w:sz w:val="24"/>
          <w:szCs w:val="24"/>
        </w:rPr>
        <w:t>изобилии золото и серебро</w:t>
      </w:r>
    </w:p>
    <w:p w:rsidR="00FA5B5C" w:rsidRPr="00FA5B5C" w:rsidRDefault="00FA5B5C" w:rsidP="000D26CB">
      <w:pPr>
        <w:shd w:val="clear" w:color="auto" w:fill="FFFFFF"/>
        <w:spacing w:line="360" w:lineRule="auto"/>
        <w:jc w:val="center"/>
        <w:rPr>
          <w:color w:val="000000"/>
          <w:sz w:val="24"/>
          <w:szCs w:val="24"/>
        </w:rPr>
      </w:pPr>
    </w:p>
    <w:p w:rsidR="0044551F" w:rsidRPr="00FA5B5C" w:rsidRDefault="0044551F" w:rsidP="000D26CB">
      <w:pPr>
        <w:shd w:val="clear" w:color="auto" w:fill="FFFFFF"/>
        <w:spacing w:line="360" w:lineRule="auto"/>
        <w:ind w:firstLine="567"/>
        <w:jc w:val="both"/>
        <w:rPr>
          <w:color w:val="000000"/>
          <w:sz w:val="24"/>
          <w:szCs w:val="24"/>
        </w:rPr>
      </w:pPr>
      <w:r w:rsidRPr="00FA5B5C">
        <w:rPr>
          <w:color w:val="000000"/>
          <w:sz w:val="24"/>
          <w:szCs w:val="24"/>
        </w:rPr>
        <w:t>Насколько важно для государства иметь в изобилии золото</w:t>
      </w:r>
      <w:r w:rsidR="00FA5B5C" w:rsidRPr="00FA5B5C">
        <w:rPr>
          <w:color w:val="000000"/>
          <w:sz w:val="24"/>
          <w:szCs w:val="24"/>
        </w:rPr>
        <w:t xml:space="preserve"> </w:t>
      </w:r>
      <w:r w:rsidRPr="00FA5B5C">
        <w:rPr>
          <w:color w:val="000000"/>
          <w:sz w:val="24"/>
          <w:szCs w:val="24"/>
        </w:rPr>
        <w:t xml:space="preserve">и </w:t>
      </w:r>
      <w:proofErr w:type="gramStart"/>
      <w:r w:rsidRPr="00FA5B5C">
        <w:rPr>
          <w:color w:val="000000"/>
          <w:sz w:val="24"/>
          <w:szCs w:val="24"/>
        </w:rPr>
        <w:t>серебро</w:t>
      </w:r>
      <w:proofErr w:type="gramEnd"/>
      <w:r w:rsidRPr="00FA5B5C">
        <w:rPr>
          <w:color w:val="000000"/>
          <w:sz w:val="24"/>
          <w:szCs w:val="24"/>
        </w:rPr>
        <w:t xml:space="preserve"> как для народов, так и для государей, какие это дает выгоды и насколько это является мощным средством, предотвращающим многие преступления, хотя некоторые в</w:t>
      </w:r>
      <w:r w:rsidR="00FA5B5C" w:rsidRPr="00FA5B5C">
        <w:rPr>
          <w:color w:val="000000"/>
          <w:sz w:val="24"/>
          <w:szCs w:val="24"/>
        </w:rPr>
        <w:t xml:space="preserve"> </w:t>
      </w:r>
      <w:r w:rsidRPr="00FA5B5C">
        <w:rPr>
          <w:color w:val="000000"/>
          <w:sz w:val="24"/>
          <w:szCs w:val="24"/>
        </w:rPr>
        <w:t xml:space="preserve">силу своих капризов хотели бы противоположного,— обо всем этом я не счел нужным говорить; точно также — и о том, какой ущерб причиняет бедность, так как мне кажется, что это каждый понимает, если и не отчетливо, то, по крайней мере, смутно. Считая поэтому это положение доказанным, я буду рассматривать средства, которые могут привести к изобилию драгоценных металлов. Эти средства распадаются на два рода: естественные и искусственные. </w:t>
      </w:r>
      <w:proofErr w:type="gramStart"/>
      <w:r w:rsidRPr="00FA5B5C">
        <w:rPr>
          <w:color w:val="000000"/>
          <w:sz w:val="24"/>
          <w:szCs w:val="24"/>
        </w:rPr>
        <w:t>Естественным средством можно считать только тот случай, когда в государстве имеются золотые и серебряные рудники</w:t>
      </w:r>
      <w:r w:rsidR="000A390A">
        <w:rPr>
          <w:color w:val="000000"/>
          <w:sz w:val="24"/>
          <w:szCs w:val="24"/>
        </w:rPr>
        <w:t>. (</w:t>
      </w:r>
      <w:r w:rsidR="00FA5B5C" w:rsidRPr="00FA5B5C">
        <w:rPr>
          <w:color w:val="000000"/>
          <w:sz w:val="24"/>
          <w:szCs w:val="24"/>
        </w:rPr>
        <w:t>…</w:t>
      </w:r>
      <w:r w:rsidR="000A390A">
        <w:rPr>
          <w:color w:val="000000"/>
          <w:sz w:val="24"/>
          <w:szCs w:val="24"/>
        </w:rPr>
        <w:t>)</w:t>
      </w:r>
      <w:r w:rsidR="00FA5B5C" w:rsidRPr="00FA5B5C">
        <w:rPr>
          <w:color w:val="000000"/>
          <w:sz w:val="24"/>
          <w:szCs w:val="24"/>
        </w:rPr>
        <w:t xml:space="preserve"> </w:t>
      </w:r>
      <w:r w:rsidRPr="00FA5B5C">
        <w:rPr>
          <w:color w:val="000000"/>
          <w:sz w:val="24"/>
          <w:szCs w:val="24"/>
        </w:rPr>
        <w:t>Об этом я не стану говорить, поскольку этот случай не имеет места ни в нашем государстве, ни во всей Италии, в которой нет никаких рудников</w:t>
      </w:r>
      <w:r w:rsidR="00FA5B5C" w:rsidRPr="00FA5B5C">
        <w:rPr>
          <w:color w:val="000000"/>
          <w:sz w:val="24"/>
          <w:szCs w:val="24"/>
        </w:rPr>
        <w:t xml:space="preserve"> драгоценных металлов, за исклю</w:t>
      </w:r>
      <w:r w:rsidRPr="00FA5B5C">
        <w:rPr>
          <w:color w:val="000000"/>
          <w:sz w:val="24"/>
          <w:szCs w:val="24"/>
        </w:rPr>
        <w:t xml:space="preserve">чением </w:t>
      </w:r>
      <w:proofErr w:type="spellStart"/>
      <w:r w:rsidRPr="00FA5B5C">
        <w:rPr>
          <w:color w:val="000000"/>
          <w:sz w:val="24"/>
          <w:szCs w:val="24"/>
        </w:rPr>
        <w:t>Савареца</w:t>
      </w:r>
      <w:proofErr w:type="spellEnd"/>
      <w:r w:rsidRPr="00FA5B5C">
        <w:rPr>
          <w:color w:val="000000"/>
          <w:sz w:val="24"/>
          <w:szCs w:val="24"/>
        </w:rPr>
        <w:t xml:space="preserve"> в великом княжестве Тосканском</w:t>
      </w:r>
      <w:r w:rsidR="000A390A">
        <w:rPr>
          <w:color w:val="000000"/>
          <w:sz w:val="24"/>
          <w:szCs w:val="24"/>
        </w:rPr>
        <w:t>. (</w:t>
      </w:r>
      <w:r w:rsidR="00FA5B5C" w:rsidRPr="00FA5B5C">
        <w:rPr>
          <w:color w:val="000000"/>
          <w:sz w:val="24"/>
          <w:szCs w:val="24"/>
        </w:rPr>
        <w:t>…</w:t>
      </w:r>
      <w:r w:rsidR="000A390A">
        <w:rPr>
          <w:color w:val="000000"/>
          <w:sz w:val="24"/>
          <w:szCs w:val="24"/>
        </w:rPr>
        <w:t>)</w:t>
      </w:r>
      <w:r w:rsidRPr="00FA5B5C">
        <w:rPr>
          <w:color w:val="000000"/>
          <w:sz w:val="24"/>
          <w:szCs w:val="24"/>
        </w:rPr>
        <w:t xml:space="preserve"> </w:t>
      </w:r>
      <w:proofErr w:type="gramEnd"/>
    </w:p>
    <w:p w:rsidR="00FA5B5C" w:rsidRPr="00FA5B5C" w:rsidRDefault="00FA5B5C" w:rsidP="000D26CB">
      <w:pPr>
        <w:shd w:val="clear" w:color="auto" w:fill="FFFFFF"/>
        <w:spacing w:line="360" w:lineRule="auto"/>
        <w:ind w:firstLine="567"/>
        <w:jc w:val="both"/>
        <w:rPr>
          <w:i/>
          <w:iCs/>
          <w:color w:val="000000"/>
          <w:sz w:val="24"/>
          <w:szCs w:val="24"/>
        </w:rPr>
      </w:pPr>
    </w:p>
    <w:p w:rsidR="0044551F" w:rsidRPr="00FA5B5C" w:rsidRDefault="0044551F" w:rsidP="000D26CB">
      <w:pPr>
        <w:shd w:val="clear" w:color="auto" w:fill="FFFFFF"/>
        <w:spacing w:line="360" w:lineRule="auto"/>
        <w:jc w:val="center"/>
        <w:rPr>
          <w:color w:val="000000"/>
          <w:sz w:val="24"/>
          <w:szCs w:val="24"/>
        </w:rPr>
      </w:pPr>
      <w:r w:rsidRPr="00FA5B5C">
        <w:rPr>
          <w:i/>
          <w:iCs/>
          <w:color w:val="000000"/>
          <w:sz w:val="24"/>
          <w:szCs w:val="24"/>
        </w:rPr>
        <w:t xml:space="preserve">ГЛАВА </w:t>
      </w:r>
      <w:r w:rsidRPr="00FA5B5C">
        <w:rPr>
          <w:i/>
          <w:iCs/>
          <w:color w:val="000000"/>
          <w:sz w:val="24"/>
          <w:szCs w:val="24"/>
          <w:lang w:val="en-US"/>
        </w:rPr>
        <w:t>II</w:t>
      </w:r>
    </w:p>
    <w:p w:rsidR="0044551F" w:rsidRPr="00FA5B5C" w:rsidRDefault="0044551F" w:rsidP="000D26CB">
      <w:pPr>
        <w:shd w:val="clear" w:color="auto" w:fill="FFFFFF"/>
        <w:spacing w:line="360" w:lineRule="auto"/>
        <w:jc w:val="center"/>
        <w:rPr>
          <w:color w:val="000000"/>
          <w:sz w:val="24"/>
          <w:szCs w:val="24"/>
        </w:rPr>
      </w:pPr>
      <w:r w:rsidRPr="00FA5B5C">
        <w:rPr>
          <w:i/>
          <w:iCs/>
          <w:color w:val="000000"/>
          <w:sz w:val="24"/>
          <w:szCs w:val="24"/>
        </w:rPr>
        <w:t>Об искусственных средствах и о специфических средствах</w:t>
      </w:r>
    </w:p>
    <w:p w:rsidR="0044551F" w:rsidRPr="00FA5B5C" w:rsidRDefault="0044551F" w:rsidP="000D26CB">
      <w:pPr>
        <w:shd w:val="clear" w:color="auto" w:fill="FFFFFF"/>
        <w:spacing w:line="360" w:lineRule="auto"/>
        <w:ind w:firstLine="567"/>
        <w:jc w:val="both"/>
        <w:rPr>
          <w:sz w:val="24"/>
          <w:szCs w:val="24"/>
        </w:rPr>
      </w:pPr>
      <w:r w:rsidRPr="00FA5B5C">
        <w:rPr>
          <w:color w:val="000000"/>
          <w:sz w:val="24"/>
          <w:szCs w:val="24"/>
        </w:rPr>
        <w:t xml:space="preserve">Искусственные средства подразделяются </w:t>
      </w:r>
      <w:proofErr w:type="gramStart"/>
      <w:r w:rsidRPr="00FA5B5C">
        <w:rPr>
          <w:color w:val="000000"/>
          <w:sz w:val="24"/>
          <w:szCs w:val="24"/>
        </w:rPr>
        <w:t>на</w:t>
      </w:r>
      <w:proofErr w:type="gramEnd"/>
      <w:r w:rsidRPr="00FA5B5C">
        <w:rPr>
          <w:color w:val="000000"/>
          <w:sz w:val="24"/>
          <w:szCs w:val="24"/>
        </w:rPr>
        <w:t xml:space="preserve"> специфические и обычные. Специфические средс</w:t>
      </w:r>
      <w:r w:rsidR="00FA5B5C" w:rsidRPr="00FA5B5C">
        <w:rPr>
          <w:color w:val="000000"/>
          <w:sz w:val="24"/>
          <w:szCs w:val="24"/>
        </w:rPr>
        <w:t>тва — это те, которые</w:t>
      </w:r>
      <w:r w:rsidRPr="00FA5B5C">
        <w:rPr>
          <w:color w:val="000000"/>
          <w:sz w:val="24"/>
          <w:szCs w:val="24"/>
        </w:rPr>
        <w:t xml:space="preserve"> присущи определенному государству и не встречаются или не могут встречаться в других государствах. </w:t>
      </w:r>
      <w:proofErr w:type="gramStart"/>
      <w:r w:rsidRPr="00FA5B5C">
        <w:rPr>
          <w:color w:val="000000"/>
          <w:sz w:val="24"/>
          <w:szCs w:val="24"/>
        </w:rPr>
        <w:t>Специфические средства</w:t>
      </w:r>
      <w:r w:rsidR="00FA5B5C" w:rsidRPr="00FA5B5C">
        <w:rPr>
          <w:color w:val="000000"/>
          <w:sz w:val="24"/>
          <w:szCs w:val="24"/>
        </w:rPr>
        <w:t xml:space="preserve">… </w:t>
      </w:r>
      <w:r w:rsidRPr="00FA5B5C">
        <w:rPr>
          <w:color w:val="000000"/>
          <w:sz w:val="24"/>
          <w:szCs w:val="24"/>
        </w:rPr>
        <w:t>сводятся</w:t>
      </w:r>
      <w:r w:rsidR="00FA5B5C" w:rsidRPr="00FA5B5C">
        <w:rPr>
          <w:color w:val="000000"/>
          <w:sz w:val="24"/>
          <w:szCs w:val="24"/>
        </w:rPr>
        <w:t xml:space="preserve"> </w:t>
      </w:r>
      <w:r w:rsidRPr="00FA5B5C">
        <w:rPr>
          <w:color w:val="000000"/>
          <w:sz w:val="24"/>
          <w:szCs w:val="24"/>
        </w:rPr>
        <w:t xml:space="preserve">преимущественно к двум: во-первых — это избыток продуктов сельского хозяйства, производимых в стране, над количеством, необходимым для удовлетворения </w:t>
      </w:r>
      <w:r w:rsidRPr="00FA5B5C">
        <w:rPr>
          <w:color w:val="000000"/>
          <w:sz w:val="24"/>
          <w:szCs w:val="24"/>
        </w:rPr>
        <w:lastRenderedPageBreak/>
        <w:t>потребностей самой страны; если эти товары вывозятся в страны, где их не хватает, или если приезжают за ними из этих стран, или из других мест, то необходимо оплачивать их золотом и серебром.</w:t>
      </w:r>
      <w:proofErr w:type="gramEnd"/>
    </w:p>
    <w:p w:rsidR="0044551F" w:rsidRPr="00FA5B5C" w:rsidRDefault="0044551F" w:rsidP="000D26CB">
      <w:pPr>
        <w:shd w:val="clear" w:color="auto" w:fill="FFFFFF"/>
        <w:spacing w:line="360" w:lineRule="auto"/>
        <w:ind w:firstLine="567"/>
        <w:jc w:val="both"/>
        <w:rPr>
          <w:sz w:val="24"/>
          <w:szCs w:val="24"/>
        </w:rPr>
      </w:pPr>
      <w:r w:rsidRPr="00FA5B5C">
        <w:rPr>
          <w:color w:val="000000"/>
          <w:sz w:val="24"/>
          <w:szCs w:val="24"/>
        </w:rPr>
        <w:t xml:space="preserve">Мы называем это средство специфическим потому, что не всякое государство может иметь избыток сельскохозяйственных продуктов... </w:t>
      </w:r>
    </w:p>
    <w:p w:rsidR="0044551F" w:rsidRPr="00FA5B5C" w:rsidRDefault="0044551F" w:rsidP="000D26CB">
      <w:pPr>
        <w:shd w:val="clear" w:color="auto" w:fill="FFFFFF"/>
        <w:spacing w:line="360" w:lineRule="auto"/>
        <w:ind w:firstLine="567"/>
        <w:jc w:val="both"/>
        <w:rPr>
          <w:sz w:val="24"/>
          <w:szCs w:val="24"/>
        </w:rPr>
      </w:pPr>
      <w:r w:rsidRPr="00FA5B5C">
        <w:rPr>
          <w:color w:val="000000"/>
          <w:sz w:val="24"/>
          <w:szCs w:val="24"/>
        </w:rPr>
        <w:t>Другим специфическим</w:t>
      </w:r>
      <w:r w:rsidR="00FA5B5C" w:rsidRPr="00FA5B5C">
        <w:rPr>
          <w:color w:val="000000"/>
          <w:sz w:val="24"/>
          <w:szCs w:val="24"/>
        </w:rPr>
        <w:t xml:space="preserve"> средством является местоположе</w:t>
      </w:r>
      <w:r w:rsidRPr="00FA5B5C">
        <w:rPr>
          <w:color w:val="000000"/>
          <w:sz w:val="24"/>
          <w:szCs w:val="24"/>
        </w:rPr>
        <w:t xml:space="preserve">ние государства в отношении других государств и частей света. Это местоположение может быть важнейшим условием и даже причиной большой торговли </w:t>
      </w:r>
      <w:proofErr w:type="gramStart"/>
      <w:r w:rsidRPr="00FA5B5C">
        <w:rPr>
          <w:color w:val="000000"/>
          <w:sz w:val="24"/>
          <w:szCs w:val="24"/>
        </w:rPr>
        <w:t>государства</w:t>
      </w:r>
      <w:proofErr w:type="gramEnd"/>
      <w:r w:rsidRPr="00FA5B5C">
        <w:rPr>
          <w:color w:val="000000"/>
          <w:sz w:val="24"/>
          <w:szCs w:val="24"/>
        </w:rPr>
        <w:t xml:space="preserve"> как с другими частями света, так и внутри самой страны и является тем самым причиной изобилия золота и серебра</w:t>
      </w:r>
      <w:r w:rsidR="000A390A">
        <w:rPr>
          <w:color w:val="000000"/>
          <w:sz w:val="24"/>
          <w:szCs w:val="24"/>
        </w:rPr>
        <w:t>. (</w:t>
      </w:r>
      <w:r w:rsidR="00FA5B5C" w:rsidRPr="00FA5B5C">
        <w:rPr>
          <w:color w:val="000000"/>
          <w:sz w:val="24"/>
          <w:szCs w:val="24"/>
        </w:rPr>
        <w:t>…</w:t>
      </w:r>
      <w:r w:rsidR="000A390A">
        <w:rPr>
          <w:color w:val="000000"/>
          <w:sz w:val="24"/>
          <w:szCs w:val="24"/>
        </w:rPr>
        <w:t>)</w:t>
      </w:r>
      <w:r w:rsidRPr="00FA5B5C">
        <w:rPr>
          <w:color w:val="000000"/>
          <w:sz w:val="24"/>
          <w:szCs w:val="24"/>
        </w:rPr>
        <w:t xml:space="preserve"> </w:t>
      </w:r>
    </w:p>
    <w:p w:rsidR="0044551F" w:rsidRPr="004D6258" w:rsidRDefault="00FA5B5C" w:rsidP="000D26CB">
      <w:pPr>
        <w:shd w:val="clear" w:color="auto" w:fill="FFFFFF"/>
        <w:spacing w:line="360" w:lineRule="auto"/>
        <w:jc w:val="center"/>
        <w:rPr>
          <w:sz w:val="24"/>
          <w:szCs w:val="24"/>
        </w:rPr>
      </w:pPr>
      <w:r>
        <w:rPr>
          <w:i/>
          <w:iCs/>
          <w:color w:val="000000"/>
          <w:sz w:val="24"/>
          <w:szCs w:val="24"/>
        </w:rPr>
        <w:t xml:space="preserve">ГЛАВА </w:t>
      </w:r>
      <w:r w:rsidR="0044551F" w:rsidRPr="00FA5B5C">
        <w:rPr>
          <w:i/>
          <w:iCs/>
          <w:smallCaps/>
          <w:color w:val="000000"/>
          <w:sz w:val="24"/>
          <w:szCs w:val="24"/>
        </w:rPr>
        <w:t xml:space="preserve"> </w:t>
      </w:r>
      <w:r>
        <w:rPr>
          <w:i/>
          <w:iCs/>
          <w:smallCaps/>
          <w:color w:val="000000"/>
          <w:sz w:val="24"/>
          <w:szCs w:val="24"/>
          <w:lang w:val="en-US"/>
        </w:rPr>
        <w:t>I</w:t>
      </w:r>
      <w:r w:rsidRPr="00FA5B5C">
        <w:rPr>
          <w:i/>
          <w:iCs/>
          <w:smallCaps/>
          <w:color w:val="000000"/>
          <w:sz w:val="24"/>
          <w:szCs w:val="24"/>
          <w:lang w:val="en-US"/>
        </w:rPr>
        <w:t>II</w:t>
      </w:r>
    </w:p>
    <w:p w:rsidR="0044551F" w:rsidRPr="00FA5B5C" w:rsidRDefault="0044551F" w:rsidP="000D26CB">
      <w:pPr>
        <w:shd w:val="clear" w:color="auto" w:fill="FFFFFF"/>
        <w:spacing w:line="360" w:lineRule="auto"/>
        <w:jc w:val="center"/>
        <w:rPr>
          <w:sz w:val="24"/>
          <w:szCs w:val="24"/>
        </w:rPr>
      </w:pPr>
      <w:r w:rsidRPr="00FA5B5C">
        <w:rPr>
          <w:i/>
          <w:iCs/>
          <w:color w:val="000000"/>
          <w:sz w:val="24"/>
          <w:szCs w:val="24"/>
        </w:rPr>
        <w:t>Об обычных средствах</w:t>
      </w:r>
    </w:p>
    <w:p w:rsidR="0044551F" w:rsidRPr="00FA5B5C" w:rsidRDefault="0044551F" w:rsidP="000D26CB">
      <w:pPr>
        <w:shd w:val="clear" w:color="auto" w:fill="FFFFFF"/>
        <w:spacing w:line="360" w:lineRule="auto"/>
        <w:ind w:firstLine="567"/>
        <w:jc w:val="both"/>
        <w:rPr>
          <w:sz w:val="24"/>
          <w:szCs w:val="24"/>
        </w:rPr>
      </w:pPr>
      <w:r w:rsidRPr="00FA5B5C">
        <w:rPr>
          <w:color w:val="000000"/>
          <w:sz w:val="24"/>
          <w:szCs w:val="24"/>
        </w:rPr>
        <w:t>Обычные средства делятся на четыре главные группы, а именно:</w:t>
      </w:r>
      <w:r w:rsidR="00FA5B5C">
        <w:rPr>
          <w:color w:val="000000"/>
          <w:sz w:val="24"/>
          <w:szCs w:val="24"/>
        </w:rPr>
        <w:t xml:space="preserve"> </w:t>
      </w:r>
      <w:r w:rsidRPr="00FA5B5C">
        <w:rPr>
          <w:color w:val="000000"/>
          <w:sz w:val="24"/>
          <w:szCs w:val="24"/>
        </w:rPr>
        <w:t>к</w:t>
      </w:r>
      <w:r w:rsidR="00FA5B5C">
        <w:rPr>
          <w:color w:val="000000"/>
          <w:sz w:val="24"/>
          <w:szCs w:val="24"/>
        </w:rPr>
        <w:t>о</w:t>
      </w:r>
      <w:r w:rsidRPr="00FA5B5C">
        <w:rPr>
          <w:color w:val="000000"/>
          <w:sz w:val="24"/>
          <w:szCs w:val="24"/>
        </w:rPr>
        <w:t>личество ремесел, характер населения, размеры торговли и</w:t>
      </w:r>
      <w:r w:rsidR="00FA5B5C">
        <w:rPr>
          <w:color w:val="000000"/>
          <w:sz w:val="24"/>
          <w:szCs w:val="24"/>
        </w:rPr>
        <w:t xml:space="preserve"> </w:t>
      </w:r>
      <w:r w:rsidRPr="00FA5B5C">
        <w:rPr>
          <w:color w:val="000000"/>
          <w:sz w:val="24"/>
          <w:szCs w:val="24"/>
        </w:rPr>
        <w:t>политика правителей. Мы называем их обычными средствами</w:t>
      </w:r>
      <w:r w:rsidR="00FA5B5C">
        <w:rPr>
          <w:color w:val="000000"/>
          <w:sz w:val="24"/>
          <w:szCs w:val="24"/>
        </w:rPr>
        <w:t xml:space="preserve"> </w:t>
      </w:r>
      <w:r w:rsidRPr="00FA5B5C">
        <w:rPr>
          <w:color w:val="000000"/>
          <w:sz w:val="24"/>
          <w:szCs w:val="24"/>
        </w:rPr>
        <w:t>потому, что они могут иметь место во всякой стране</w:t>
      </w:r>
      <w:proofErr w:type="gramStart"/>
      <w:r w:rsidR="000A390A">
        <w:rPr>
          <w:color w:val="000000"/>
          <w:sz w:val="24"/>
          <w:szCs w:val="24"/>
        </w:rPr>
        <w:t>. (</w:t>
      </w:r>
      <w:r w:rsidR="00FA5B5C">
        <w:rPr>
          <w:color w:val="000000"/>
          <w:sz w:val="24"/>
          <w:szCs w:val="24"/>
        </w:rPr>
        <w:t>…</w:t>
      </w:r>
      <w:r w:rsidR="000A390A">
        <w:rPr>
          <w:color w:val="000000"/>
          <w:sz w:val="24"/>
          <w:szCs w:val="24"/>
        </w:rPr>
        <w:t>)</w:t>
      </w:r>
      <w:r w:rsidRPr="00FA5B5C">
        <w:rPr>
          <w:color w:val="000000"/>
          <w:sz w:val="24"/>
          <w:szCs w:val="24"/>
        </w:rPr>
        <w:t xml:space="preserve"> </w:t>
      </w:r>
      <w:proofErr w:type="gramEnd"/>
    </w:p>
    <w:p w:rsidR="00940605" w:rsidRDefault="0044551F" w:rsidP="000D26CB">
      <w:pPr>
        <w:shd w:val="clear" w:color="auto" w:fill="FFFFFF"/>
        <w:spacing w:line="360" w:lineRule="auto"/>
        <w:ind w:firstLine="567"/>
        <w:jc w:val="both"/>
        <w:rPr>
          <w:color w:val="000000"/>
          <w:sz w:val="24"/>
          <w:szCs w:val="24"/>
        </w:rPr>
      </w:pPr>
      <w:r w:rsidRPr="00FA5B5C">
        <w:rPr>
          <w:color w:val="000000"/>
          <w:sz w:val="24"/>
          <w:szCs w:val="24"/>
        </w:rPr>
        <w:t>Многочисленные и различные ремесла доставят государству</w:t>
      </w:r>
      <w:r w:rsidR="00FA5B5C">
        <w:rPr>
          <w:color w:val="000000"/>
          <w:sz w:val="24"/>
          <w:szCs w:val="24"/>
        </w:rPr>
        <w:t xml:space="preserve"> </w:t>
      </w:r>
      <w:r w:rsidRPr="00FA5B5C">
        <w:rPr>
          <w:color w:val="000000"/>
          <w:sz w:val="24"/>
          <w:szCs w:val="24"/>
        </w:rPr>
        <w:t>или городу в изобилии деньги, если они производят необходимые</w:t>
      </w:r>
      <w:r w:rsidR="00FA5B5C">
        <w:rPr>
          <w:color w:val="000000"/>
          <w:sz w:val="24"/>
          <w:szCs w:val="24"/>
        </w:rPr>
        <w:t xml:space="preserve"> </w:t>
      </w:r>
      <w:r w:rsidRPr="00FA5B5C">
        <w:rPr>
          <w:color w:val="000000"/>
          <w:sz w:val="24"/>
          <w:szCs w:val="24"/>
        </w:rPr>
        <w:t>средства существования, предметы комфорта и роскоши в таких</w:t>
      </w:r>
      <w:r w:rsidR="00FA5B5C">
        <w:rPr>
          <w:color w:val="000000"/>
          <w:sz w:val="24"/>
          <w:szCs w:val="24"/>
        </w:rPr>
        <w:t xml:space="preserve"> </w:t>
      </w:r>
      <w:r w:rsidRPr="00FA5B5C">
        <w:rPr>
          <w:color w:val="000000"/>
          <w:sz w:val="24"/>
          <w:szCs w:val="24"/>
        </w:rPr>
        <w:t>размерах,</w:t>
      </w:r>
      <w:r w:rsidR="00FA5B5C">
        <w:rPr>
          <w:color w:val="000000"/>
          <w:sz w:val="24"/>
          <w:szCs w:val="24"/>
        </w:rPr>
        <w:t xml:space="preserve"> </w:t>
      </w:r>
      <w:r w:rsidRPr="00FA5B5C">
        <w:rPr>
          <w:color w:val="000000"/>
          <w:sz w:val="24"/>
          <w:szCs w:val="24"/>
        </w:rPr>
        <w:t>которые превышают потребности страны. Это средство</w:t>
      </w:r>
      <w:r w:rsidR="00FA5B5C">
        <w:rPr>
          <w:color w:val="000000"/>
          <w:sz w:val="24"/>
          <w:szCs w:val="24"/>
        </w:rPr>
        <w:t xml:space="preserve"> </w:t>
      </w:r>
      <w:r w:rsidRPr="00FA5B5C">
        <w:rPr>
          <w:color w:val="000000"/>
          <w:sz w:val="24"/>
          <w:szCs w:val="24"/>
        </w:rPr>
        <w:t>не только должно быть поставлено во главе общих средств, но</w:t>
      </w:r>
      <w:r w:rsidR="00851A21">
        <w:rPr>
          <w:color w:val="000000"/>
          <w:sz w:val="24"/>
          <w:szCs w:val="24"/>
        </w:rPr>
        <w:t xml:space="preserve"> </w:t>
      </w:r>
      <w:r w:rsidRPr="00FA5B5C">
        <w:rPr>
          <w:color w:val="000000"/>
          <w:sz w:val="24"/>
          <w:szCs w:val="24"/>
        </w:rPr>
        <w:t>во многих отношениях должно предпочитаться перед специфи</w:t>
      </w:r>
      <w:r w:rsidR="00851A21">
        <w:rPr>
          <w:color w:val="000000"/>
          <w:sz w:val="24"/>
          <w:szCs w:val="24"/>
        </w:rPr>
        <w:t xml:space="preserve">ческим </w:t>
      </w:r>
      <w:r w:rsidRPr="00FA5B5C">
        <w:rPr>
          <w:color w:val="000000"/>
          <w:sz w:val="24"/>
          <w:szCs w:val="24"/>
        </w:rPr>
        <w:t>средством избытка сельскохозяйственных продуктов</w:t>
      </w:r>
      <w:r w:rsidR="00851A21">
        <w:rPr>
          <w:color w:val="000000"/>
          <w:sz w:val="24"/>
          <w:szCs w:val="24"/>
        </w:rPr>
        <w:t xml:space="preserve"> </w:t>
      </w:r>
      <w:r w:rsidRPr="00FA5B5C">
        <w:rPr>
          <w:color w:val="000000"/>
          <w:sz w:val="24"/>
          <w:szCs w:val="24"/>
        </w:rPr>
        <w:t>вследствие его большей надежности. Ведь более уверенным</w:t>
      </w:r>
      <w:r w:rsidR="00851A21">
        <w:rPr>
          <w:color w:val="000000"/>
          <w:sz w:val="24"/>
          <w:szCs w:val="24"/>
        </w:rPr>
        <w:t xml:space="preserve"> </w:t>
      </w:r>
      <w:r w:rsidRPr="00FA5B5C">
        <w:rPr>
          <w:color w:val="000000"/>
          <w:sz w:val="24"/>
          <w:szCs w:val="24"/>
        </w:rPr>
        <w:t xml:space="preserve">является барыш, когда </w:t>
      </w:r>
      <w:proofErr w:type="gramStart"/>
      <w:r w:rsidRPr="00FA5B5C">
        <w:rPr>
          <w:color w:val="000000"/>
          <w:sz w:val="24"/>
          <w:szCs w:val="24"/>
        </w:rPr>
        <w:t>он</w:t>
      </w:r>
      <w:proofErr w:type="gramEnd"/>
      <w:r w:rsidRPr="00FA5B5C">
        <w:rPr>
          <w:color w:val="000000"/>
          <w:sz w:val="24"/>
          <w:szCs w:val="24"/>
        </w:rPr>
        <w:t xml:space="preserve"> получается от занятия тем или</w:t>
      </w:r>
      <w:r w:rsidR="00851A21">
        <w:rPr>
          <w:color w:val="000000"/>
          <w:sz w:val="24"/>
          <w:szCs w:val="24"/>
        </w:rPr>
        <w:t xml:space="preserve"> </w:t>
      </w:r>
      <w:r w:rsidRPr="00FA5B5C">
        <w:rPr>
          <w:color w:val="000000"/>
          <w:sz w:val="24"/>
          <w:szCs w:val="24"/>
        </w:rPr>
        <w:t xml:space="preserve">иным ремеслом, чем доход крестьянина или других лиц, обрабатывающих землю или производящих продукты сельского хозяйства. </w:t>
      </w:r>
      <w:proofErr w:type="gramStart"/>
      <w:r w:rsidRPr="00FA5B5C">
        <w:rPr>
          <w:color w:val="000000"/>
          <w:sz w:val="24"/>
          <w:szCs w:val="24"/>
        </w:rPr>
        <w:t xml:space="preserve">Доход последних зависит не только от труда человека, но и от климатических условий и погоды. </w:t>
      </w:r>
      <w:r w:rsidR="000A390A">
        <w:rPr>
          <w:color w:val="000000"/>
          <w:sz w:val="24"/>
          <w:szCs w:val="24"/>
        </w:rPr>
        <w:t>(…)</w:t>
      </w:r>
      <w:proofErr w:type="gramEnd"/>
    </w:p>
    <w:p w:rsidR="000A390A" w:rsidRPr="00FA5B5C" w:rsidRDefault="0044551F" w:rsidP="000D26CB">
      <w:pPr>
        <w:shd w:val="clear" w:color="auto" w:fill="FFFFFF"/>
        <w:spacing w:line="360" w:lineRule="auto"/>
        <w:ind w:firstLine="567"/>
        <w:jc w:val="both"/>
        <w:rPr>
          <w:color w:val="000000"/>
          <w:sz w:val="24"/>
          <w:szCs w:val="24"/>
        </w:rPr>
      </w:pPr>
      <w:r w:rsidRPr="00FA5B5C">
        <w:rPr>
          <w:color w:val="000000"/>
          <w:sz w:val="24"/>
          <w:szCs w:val="24"/>
        </w:rPr>
        <w:t>Во-вторых, в</w:t>
      </w:r>
      <w:r w:rsidRPr="00FA5B5C">
        <w:rPr>
          <w:i/>
          <w:iCs/>
          <w:color w:val="000000"/>
          <w:sz w:val="24"/>
          <w:szCs w:val="24"/>
        </w:rPr>
        <w:t xml:space="preserve"> </w:t>
      </w:r>
      <w:r w:rsidRPr="00FA5B5C">
        <w:rPr>
          <w:color w:val="000000"/>
          <w:sz w:val="24"/>
          <w:szCs w:val="24"/>
        </w:rPr>
        <w:t xml:space="preserve">ремеслах продукция может умножаться и соответственно увеличиваться </w:t>
      </w:r>
      <w:proofErr w:type="gramStart"/>
      <w:r w:rsidRPr="00FA5B5C">
        <w:rPr>
          <w:color w:val="000000"/>
          <w:sz w:val="24"/>
          <w:szCs w:val="24"/>
        </w:rPr>
        <w:t>барыш</w:t>
      </w:r>
      <w:proofErr w:type="gramEnd"/>
      <w:r w:rsidRPr="00FA5B5C">
        <w:rPr>
          <w:color w:val="000000"/>
          <w:sz w:val="24"/>
          <w:szCs w:val="24"/>
        </w:rPr>
        <w:t>, что невозможно в сельском хозяйстве, поскольку его продукция не может по желанию умножаться. Так, например, если на определенной площади можно посеять 100 мер пшеницы, то никто на этой площади не сможет посеять 150 мер. В промышленности же дело обстоит как раз наоборот. Ее продукция может быть не только удвоена, но даже возрасти сторицей и с пропорционально меньшими издержками. В-третьих, вывоз промышленных изделий более надежен, чем вывоз сел</w:t>
      </w:r>
      <w:r w:rsidR="00851A21">
        <w:rPr>
          <w:color w:val="000000"/>
          <w:sz w:val="24"/>
          <w:szCs w:val="24"/>
        </w:rPr>
        <w:t>ь</w:t>
      </w:r>
      <w:r w:rsidRPr="00FA5B5C">
        <w:rPr>
          <w:color w:val="000000"/>
          <w:sz w:val="24"/>
          <w:szCs w:val="24"/>
        </w:rPr>
        <w:t>скохозяйственных продуктов,</w:t>
      </w:r>
      <w:r w:rsidR="00851A21">
        <w:rPr>
          <w:color w:val="000000"/>
          <w:sz w:val="24"/>
          <w:szCs w:val="24"/>
        </w:rPr>
        <w:t>…</w:t>
      </w:r>
      <w:r w:rsidRPr="00FA5B5C">
        <w:rPr>
          <w:color w:val="000000"/>
          <w:sz w:val="24"/>
          <w:szCs w:val="24"/>
        </w:rPr>
        <w:t xml:space="preserve"> потому что, как очевидно, сельскохозяйственные продукты могут с трудом быть предохранены от порчи</w:t>
      </w:r>
      <w:r w:rsidR="000A390A">
        <w:rPr>
          <w:color w:val="000000"/>
          <w:sz w:val="24"/>
          <w:szCs w:val="24"/>
        </w:rPr>
        <w:t>. (</w:t>
      </w:r>
      <w:r w:rsidR="00851A21">
        <w:rPr>
          <w:color w:val="000000"/>
          <w:sz w:val="24"/>
          <w:szCs w:val="24"/>
        </w:rPr>
        <w:t>…</w:t>
      </w:r>
      <w:r w:rsidR="000A390A">
        <w:rPr>
          <w:color w:val="000000"/>
          <w:sz w:val="24"/>
          <w:szCs w:val="24"/>
        </w:rPr>
        <w:t>)</w:t>
      </w:r>
      <w:r w:rsidR="00851A21">
        <w:rPr>
          <w:color w:val="000000"/>
          <w:sz w:val="24"/>
          <w:szCs w:val="24"/>
        </w:rPr>
        <w:t xml:space="preserve"> </w:t>
      </w:r>
      <w:r w:rsidRPr="00FA5B5C">
        <w:rPr>
          <w:color w:val="000000"/>
          <w:sz w:val="24"/>
          <w:szCs w:val="24"/>
        </w:rPr>
        <w:t>В-четвертых (</w:t>
      </w:r>
      <w:proofErr w:type="gramStart"/>
      <w:r w:rsidRPr="00FA5B5C">
        <w:rPr>
          <w:color w:val="000000"/>
          <w:sz w:val="24"/>
          <w:szCs w:val="24"/>
        </w:rPr>
        <w:t>и</w:t>
      </w:r>
      <w:proofErr w:type="gramEnd"/>
      <w:r w:rsidRPr="00FA5B5C">
        <w:rPr>
          <w:color w:val="000000"/>
          <w:sz w:val="24"/>
          <w:szCs w:val="24"/>
        </w:rPr>
        <w:t xml:space="preserve"> в-последних), чаще всего гораздо больше выручают от продажи промышленных изделий</w:t>
      </w:r>
      <w:r w:rsidR="000A390A">
        <w:rPr>
          <w:color w:val="000000"/>
          <w:sz w:val="24"/>
          <w:szCs w:val="24"/>
        </w:rPr>
        <w:t>. (</w:t>
      </w:r>
      <w:r w:rsidR="00851A21">
        <w:rPr>
          <w:color w:val="000000"/>
          <w:sz w:val="24"/>
          <w:szCs w:val="24"/>
        </w:rPr>
        <w:t>…</w:t>
      </w:r>
      <w:r w:rsidR="000A390A">
        <w:rPr>
          <w:color w:val="000000"/>
          <w:sz w:val="24"/>
          <w:szCs w:val="24"/>
        </w:rPr>
        <w:t>)</w:t>
      </w:r>
      <w:r w:rsidR="00851A21">
        <w:rPr>
          <w:color w:val="000000"/>
          <w:sz w:val="24"/>
          <w:szCs w:val="24"/>
        </w:rPr>
        <w:t xml:space="preserve"> Ес</w:t>
      </w:r>
      <w:r w:rsidRPr="00FA5B5C">
        <w:rPr>
          <w:color w:val="000000"/>
          <w:sz w:val="24"/>
          <w:szCs w:val="24"/>
        </w:rPr>
        <w:t xml:space="preserve">ли эти отрасли </w:t>
      </w:r>
      <w:r w:rsidRPr="00FA5B5C">
        <w:rPr>
          <w:color w:val="000000"/>
          <w:sz w:val="24"/>
          <w:szCs w:val="24"/>
        </w:rPr>
        <w:lastRenderedPageBreak/>
        <w:t xml:space="preserve">промышленности достигают совершенства в каком-нибудь городе или государстве, то они являются одной из могущественнейших причин изобилия в </w:t>
      </w:r>
      <w:r w:rsidRPr="00FA5B5C">
        <w:rPr>
          <w:i/>
          <w:iCs/>
          <w:smallCaps/>
          <w:color w:val="000000"/>
          <w:sz w:val="24"/>
          <w:szCs w:val="24"/>
        </w:rPr>
        <w:t xml:space="preserve"> </w:t>
      </w:r>
      <w:r w:rsidRPr="00FA5B5C">
        <w:rPr>
          <w:color w:val="000000"/>
          <w:sz w:val="24"/>
          <w:szCs w:val="24"/>
        </w:rPr>
        <w:t>государстве золота и серебра, в значительно большей мере, чем избыток продуктов сельского хозяйства</w:t>
      </w:r>
      <w:proofErr w:type="gramStart"/>
      <w:r w:rsidRPr="00FA5B5C">
        <w:rPr>
          <w:color w:val="000000"/>
          <w:sz w:val="24"/>
          <w:szCs w:val="24"/>
        </w:rPr>
        <w:t>.</w:t>
      </w:r>
      <w:r w:rsidR="000A390A">
        <w:rPr>
          <w:color w:val="000000"/>
          <w:sz w:val="24"/>
          <w:szCs w:val="24"/>
        </w:rPr>
        <w:t xml:space="preserve"> (…)</w:t>
      </w:r>
      <w:proofErr w:type="gramEnd"/>
    </w:p>
    <w:p w:rsidR="0044551F" w:rsidRPr="00FA5B5C" w:rsidRDefault="0044551F" w:rsidP="000D26CB">
      <w:pPr>
        <w:shd w:val="clear" w:color="auto" w:fill="FFFFFF"/>
        <w:spacing w:line="360" w:lineRule="auto"/>
        <w:rPr>
          <w:color w:val="000000"/>
          <w:sz w:val="24"/>
          <w:szCs w:val="24"/>
        </w:rPr>
      </w:pPr>
    </w:p>
    <w:p w:rsidR="0044551F" w:rsidRPr="00FA5B5C" w:rsidRDefault="0044551F" w:rsidP="000D26CB">
      <w:pPr>
        <w:shd w:val="clear" w:color="auto" w:fill="FFFFFF"/>
        <w:spacing w:line="360" w:lineRule="auto"/>
        <w:jc w:val="center"/>
        <w:rPr>
          <w:sz w:val="24"/>
          <w:szCs w:val="24"/>
        </w:rPr>
      </w:pPr>
      <w:r w:rsidRPr="00FA5B5C">
        <w:rPr>
          <w:i/>
          <w:iCs/>
          <w:color w:val="000000"/>
          <w:sz w:val="24"/>
          <w:szCs w:val="24"/>
        </w:rPr>
        <w:t xml:space="preserve">ГЛАВА </w:t>
      </w:r>
      <w:r w:rsidRPr="00FA5B5C">
        <w:rPr>
          <w:i/>
          <w:iCs/>
          <w:color w:val="000000"/>
          <w:sz w:val="24"/>
          <w:szCs w:val="24"/>
          <w:lang w:val="en-US"/>
        </w:rPr>
        <w:t>IV</w:t>
      </w:r>
    </w:p>
    <w:p w:rsidR="0044551F" w:rsidRPr="00FA5B5C" w:rsidRDefault="0044551F" w:rsidP="000D26CB">
      <w:pPr>
        <w:shd w:val="clear" w:color="auto" w:fill="FFFFFF"/>
        <w:spacing w:line="360" w:lineRule="auto"/>
        <w:jc w:val="center"/>
        <w:rPr>
          <w:sz w:val="24"/>
          <w:szCs w:val="24"/>
        </w:rPr>
      </w:pPr>
      <w:r w:rsidRPr="00FA5B5C">
        <w:rPr>
          <w:i/>
          <w:iCs/>
          <w:color w:val="000000"/>
          <w:sz w:val="24"/>
          <w:szCs w:val="24"/>
        </w:rPr>
        <w:t>О характере населения</w:t>
      </w:r>
    </w:p>
    <w:p w:rsidR="0044551F" w:rsidRPr="00FA5B5C" w:rsidRDefault="0044551F" w:rsidP="000D26CB">
      <w:pPr>
        <w:shd w:val="clear" w:color="auto" w:fill="FFFFFF"/>
        <w:spacing w:line="360" w:lineRule="auto"/>
        <w:ind w:firstLine="567"/>
        <w:jc w:val="both"/>
        <w:rPr>
          <w:sz w:val="24"/>
          <w:szCs w:val="24"/>
        </w:rPr>
      </w:pPr>
      <w:r w:rsidRPr="00FA5B5C">
        <w:rPr>
          <w:color w:val="000000"/>
          <w:sz w:val="24"/>
          <w:szCs w:val="24"/>
        </w:rPr>
        <w:t xml:space="preserve">На втором месте мы перейдем к средствам, находящимся в связи с характером населения. </w:t>
      </w:r>
      <w:proofErr w:type="gramStart"/>
      <w:r w:rsidRPr="00FA5B5C">
        <w:rPr>
          <w:color w:val="000000"/>
          <w:sz w:val="24"/>
          <w:szCs w:val="24"/>
        </w:rPr>
        <w:t xml:space="preserve">Мы будем считать, что такое средство существует в каком-нибудь королевстве или городе, если жители этой страны </w:t>
      </w:r>
      <w:r w:rsidR="009A3803">
        <w:rPr>
          <w:color w:val="000000"/>
          <w:sz w:val="24"/>
          <w:szCs w:val="24"/>
        </w:rPr>
        <w:t>п</w:t>
      </w:r>
      <w:r w:rsidRPr="00FA5B5C">
        <w:rPr>
          <w:color w:val="000000"/>
          <w:sz w:val="24"/>
          <w:szCs w:val="24"/>
        </w:rPr>
        <w:t>о своей природе трудолюбивы и изобретательны, так что торгуют не только у себя в стране, но и с другими странами, и ищут, где и каким способом они могли бы применить свой труд</w:t>
      </w:r>
      <w:r w:rsidR="000A390A">
        <w:rPr>
          <w:color w:val="000000"/>
          <w:sz w:val="24"/>
          <w:szCs w:val="24"/>
        </w:rPr>
        <w:t>. (</w:t>
      </w:r>
      <w:r w:rsidR="009A3803">
        <w:rPr>
          <w:color w:val="000000"/>
          <w:sz w:val="24"/>
          <w:szCs w:val="24"/>
        </w:rPr>
        <w:t>…</w:t>
      </w:r>
      <w:r w:rsidR="000A390A">
        <w:rPr>
          <w:color w:val="000000"/>
          <w:sz w:val="24"/>
          <w:szCs w:val="24"/>
        </w:rPr>
        <w:t>)</w:t>
      </w:r>
      <w:r w:rsidR="009A3803">
        <w:rPr>
          <w:color w:val="000000"/>
          <w:sz w:val="24"/>
          <w:szCs w:val="24"/>
        </w:rPr>
        <w:t xml:space="preserve"> </w:t>
      </w:r>
      <w:r w:rsidRPr="00FA5B5C">
        <w:rPr>
          <w:color w:val="000000"/>
          <w:sz w:val="24"/>
          <w:szCs w:val="24"/>
        </w:rPr>
        <w:t>Неаполь вместе со своим королевством является тем городом, где мы не находим</w:t>
      </w:r>
      <w:proofErr w:type="gramEnd"/>
      <w:r w:rsidRPr="00FA5B5C">
        <w:rPr>
          <w:color w:val="000000"/>
          <w:sz w:val="24"/>
          <w:szCs w:val="24"/>
        </w:rPr>
        <w:t xml:space="preserve"> этого средства</w:t>
      </w:r>
      <w:proofErr w:type="gramStart"/>
      <w:r w:rsidR="00622858">
        <w:rPr>
          <w:color w:val="000000"/>
          <w:sz w:val="24"/>
          <w:szCs w:val="24"/>
        </w:rPr>
        <w:t xml:space="preserve">. </w:t>
      </w:r>
      <w:r w:rsidR="009A3803">
        <w:rPr>
          <w:color w:val="000000"/>
          <w:sz w:val="24"/>
          <w:szCs w:val="24"/>
        </w:rPr>
        <w:t xml:space="preserve"> </w:t>
      </w:r>
      <w:r w:rsidR="00C85881">
        <w:rPr>
          <w:color w:val="000000"/>
          <w:sz w:val="24"/>
          <w:szCs w:val="24"/>
        </w:rPr>
        <w:t>(…)</w:t>
      </w:r>
      <w:proofErr w:type="gramEnd"/>
      <w:r w:rsidRPr="00FA5B5C">
        <w:rPr>
          <w:color w:val="000000"/>
          <w:sz w:val="24"/>
          <w:szCs w:val="24"/>
        </w:rPr>
        <w:t>Несмотря на то, что жители Неаполя видят, как иностранцы, занимаясь промышленной деятельностью в их стране, обогащаются, — они</w:t>
      </w:r>
      <w:r w:rsidR="009A3803">
        <w:rPr>
          <w:color w:val="000000"/>
          <w:sz w:val="24"/>
          <w:szCs w:val="24"/>
        </w:rPr>
        <w:t xml:space="preserve"> </w:t>
      </w:r>
      <w:r w:rsidRPr="00FA5B5C">
        <w:rPr>
          <w:color w:val="000000"/>
          <w:sz w:val="24"/>
          <w:szCs w:val="24"/>
        </w:rPr>
        <w:t>не подражают им и не следуют их примеру, т. е. не работают у</w:t>
      </w:r>
      <w:r w:rsidR="009A3803">
        <w:rPr>
          <w:color w:val="000000"/>
          <w:sz w:val="24"/>
          <w:szCs w:val="24"/>
        </w:rPr>
        <w:t xml:space="preserve"> </w:t>
      </w:r>
      <w:r w:rsidRPr="00FA5B5C">
        <w:rPr>
          <w:color w:val="000000"/>
          <w:sz w:val="24"/>
          <w:szCs w:val="24"/>
        </w:rPr>
        <w:t xml:space="preserve">себя дома. </w:t>
      </w:r>
      <w:proofErr w:type="gramStart"/>
      <w:r w:rsidRPr="00FA5B5C">
        <w:rPr>
          <w:color w:val="000000"/>
          <w:sz w:val="24"/>
          <w:szCs w:val="24"/>
        </w:rPr>
        <w:t>В этом отношении они прямо противоположны генуэзцам, которые не довольствуются той деятельностью, какая может выполняться в их провинции или даже в Италии, не жалеют трудов и не боятся опасностей, путешествуя с этой целью по всем странам Европы и других частей света, вплоть до Новой Индии, если могут получить разрешение на въезд туда от его католиче</w:t>
      </w:r>
      <w:r w:rsidR="009A3803">
        <w:rPr>
          <w:color w:val="000000"/>
          <w:sz w:val="24"/>
          <w:szCs w:val="24"/>
        </w:rPr>
        <w:t>с</w:t>
      </w:r>
      <w:r w:rsidRPr="00FA5B5C">
        <w:rPr>
          <w:color w:val="000000"/>
          <w:sz w:val="24"/>
          <w:szCs w:val="24"/>
        </w:rPr>
        <w:t>кого величества.</w:t>
      </w:r>
      <w:proofErr w:type="gramEnd"/>
      <w:r w:rsidRPr="00FA5B5C">
        <w:rPr>
          <w:color w:val="000000"/>
          <w:sz w:val="24"/>
          <w:szCs w:val="24"/>
        </w:rPr>
        <w:t xml:space="preserve"> По следствиям этого можно судить о том, насколько важно средство, связанное с характером населения, так как генуэзцы, несмотря на то, что их страна совершенно бесплодна, имеют множество денег, тогда как неаполитанцы при всем </w:t>
      </w:r>
      <w:r w:rsidR="009A3803">
        <w:rPr>
          <w:color w:val="000000"/>
          <w:sz w:val="24"/>
          <w:szCs w:val="24"/>
        </w:rPr>
        <w:t>п</w:t>
      </w:r>
      <w:r w:rsidRPr="00FA5B5C">
        <w:rPr>
          <w:color w:val="000000"/>
          <w:sz w:val="24"/>
          <w:szCs w:val="24"/>
        </w:rPr>
        <w:t>лодородии их страны бедны.</w:t>
      </w:r>
    </w:p>
    <w:p w:rsidR="009A3803" w:rsidRDefault="009A3803" w:rsidP="000D26CB">
      <w:pPr>
        <w:shd w:val="clear" w:color="auto" w:fill="FFFFFF"/>
        <w:spacing w:line="360" w:lineRule="auto"/>
        <w:ind w:firstLine="567"/>
        <w:jc w:val="center"/>
        <w:rPr>
          <w:i/>
          <w:iCs/>
          <w:color w:val="000000"/>
          <w:sz w:val="24"/>
          <w:szCs w:val="24"/>
        </w:rPr>
      </w:pPr>
    </w:p>
    <w:p w:rsidR="0044551F" w:rsidRPr="00FA5B5C" w:rsidRDefault="0044551F" w:rsidP="000D26CB">
      <w:pPr>
        <w:shd w:val="clear" w:color="auto" w:fill="FFFFFF"/>
        <w:spacing w:line="360" w:lineRule="auto"/>
        <w:ind w:firstLine="567"/>
        <w:jc w:val="center"/>
        <w:rPr>
          <w:sz w:val="24"/>
          <w:szCs w:val="24"/>
        </w:rPr>
      </w:pPr>
      <w:r w:rsidRPr="00FA5B5C">
        <w:rPr>
          <w:i/>
          <w:iCs/>
          <w:color w:val="000000"/>
          <w:sz w:val="24"/>
          <w:szCs w:val="24"/>
        </w:rPr>
        <w:t xml:space="preserve">ГЛАВА  </w:t>
      </w:r>
      <w:r w:rsidRPr="00FA5B5C">
        <w:rPr>
          <w:i/>
          <w:iCs/>
          <w:color w:val="000000"/>
          <w:sz w:val="24"/>
          <w:szCs w:val="24"/>
          <w:lang w:val="en-US"/>
        </w:rPr>
        <w:t>V</w:t>
      </w:r>
    </w:p>
    <w:p w:rsidR="0044551F" w:rsidRPr="00FA5B5C" w:rsidRDefault="0044551F" w:rsidP="000D26CB">
      <w:pPr>
        <w:shd w:val="clear" w:color="auto" w:fill="FFFFFF"/>
        <w:spacing w:line="360" w:lineRule="auto"/>
        <w:ind w:firstLine="567"/>
        <w:jc w:val="center"/>
        <w:rPr>
          <w:sz w:val="24"/>
          <w:szCs w:val="24"/>
        </w:rPr>
      </w:pPr>
      <w:r w:rsidRPr="00FA5B5C">
        <w:rPr>
          <w:i/>
          <w:iCs/>
          <w:color w:val="000000"/>
          <w:sz w:val="24"/>
          <w:szCs w:val="24"/>
        </w:rPr>
        <w:t>О значител</w:t>
      </w:r>
      <w:r w:rsidR="009A3803">
        <w:rPr>
          <w:i/>
          <w:iCs/>
          <w:color w:val="000000"/>
          <w:sz w:val="24"/>
          <w:szCs w:val="24"/>
        </w:rPr>
        <w:t>ь</w:t>
      </w:r>
      <w:r w:rsidRPr="00FA5B5C">
        <w:rPr>
          <w:i/>
          <w:iCs/>
          <w:color w:val="000000"/>
          <w:sz w:val="24"/>
          <w:szCs w:val="24"/>
        </w:rPr>
        <w:t>но</w:t>
      </w:r>
      <w:r w:rsidR="009A3803">
        <w:rPr>
          <w:i/>
          <w:iCs/>
          <w:color w:val="000000"/>
          <w:sz w:val="24"/>
          <w:szCs w:val="24"/>
        </w:rPr>
        <w:t>й</w:t>
      </w:r>
      <w:r w:rsidRPr="00FA5B5C">
        <w:rPr>
          <w:i/>
          <w:iCs/>
          <w:color w:val="000000"/>
          <w:sz w:val="24"/>
          <w:szCs w:val="24"/>
        </w:rPr>
        <w:t xml:space="preserve"> торговле</w:t>
      </w:r>
    </w:p>
    <w:p w:rsidR="00C85881" w:rsidRDefault="0044551F" w:rsidP="000D26CB">
      <w:pPr>
        <w:shd w:val="clear" w:color="auto" w:fill="FFFFFF"/>
        <w:spacing w:line="360" w:lineRule="auto"/>
        <w:ind w:firstLine="567"/>
        <w:jc w:val="both"/>
        <w:rPr>
          <w:color w:val="000000"/>
          <w:sz w:val="24"/>
          <w:szCs w:val="24"/>
        </w:rPr>
      </w:pPr>
      <w:r w:rsidRPr="00FA5B5C">
        <w:rPr>
          <w:color w:val="000000"/>
          <w:sz w:val="24"/>
          <w:szCs w:val="24"/>
        </w:rPr>
        <w:t xml:space="preserve">На третьем месте стоит средство, заключающееся в значительной торговле, самым могущественным условием и отчасти </w:t>
      </w:r>
      <w:proofErr w:type="gramStart"/>
      <w:r w:rsidRPr="00FA5B5C">
        <w:rPr>
          <w:color w:val="000000"/>
          <w:sz w:val="24"/>
          <w:szCs w:val="24"/>
        </w:rPr>
        <w:t>причиной</w:t>
      </w:r>
      <w:proofErr w:type="gramEnd"/>
      <w:r w:rsidRPr="00FA5B5C">
        <w:rPr>
          <w:color w:val="000000"/>
          <w:sz w:val="24"/>
          <w:szCs w:val="24"/>
        </w:rPr>
        <w:t xml:space="preserve"> которой является местоположение, т, е. средство, которое мы упоминали в главе о специфических средствах</w:t>
      </w:r>
      <w:r w:rsidR="00C85881">
        <w:rPr>
          <w:color w:val="000000"/>
          <w:sz w:val="24"/>
          <w:szCs w:val="24"/>
        </w:rPr>
        <w:t>. (…) …</w:t>
      </w:r>
      <w:r w:rsidRPr="00FA5B5C">
        <w:rPr>
          <w:color w:val="000000"/>
          <w:sz w:val="24"/>
          <w:szCs w:val="24"/>
        </w:rPr>
        <w:t xml:space="preserve">Торговля, которая ведется путем вывоза избытка собственных товаров, не может быть значительной. К тому же в этом случае обилие денег должно приписываться не самой торговле, а избытку отечественных товаров. Если же происходит ввоз иностранных товаров для удовлетворения потребностей страны, то торговля ими не только не дает стране изобилия денег, но, напротив, приведет к ее обнищанию. Отсюда мы можем сделать заключение, что значительная </w:t>
      </w:r>
      <w:r w:rsidR="009A3803">
        <w:rPr>
          <w:color w:val="000000"/>
          <w:sz w:val="24"/>
          <w:szCs w:val="24"/>
        </w:rPr>
        <w:t xml:space="preserve">торговля </w:t>
      </w:r>
      <w:r w:rsidRPr="00FA5B5C">
        <w:rPr>
          <w:color w:val="000000"/>
          <w:sz w:val="24"/>
          <w:szCs w:val="24"/>
        </w:rPr>
        <w:t xml:space="preserve">лишь в том случае вызовет изобилие денег в стране, если она ведется товарами, приобретаемыми в одних странах, для вывоза их в другие страны, а не в </w:t>
      </w:r>
      <w:r w:rsidRPr="00FA5B5C">
        <w:rPr>
          <w:color w:val="000000"/>
          <w:sz w:val="24"/>
          <w:szCs w:val="24"/>
        </w:rPr>
        <w:lastRenderedPageBreak/>
        <w:t>нее, что привело бы к противоположному следствию</w:t>
      </w:r>
      <w:proofErr w:type="gramStart"/>
      <w:r w:rsidR="00C85881">
        <w:rPr>
          <w:color w:val="000000"/>
          <w:sz w:val="24"/>
          <w:szCs w:val="24"/>
        </w:rPr>
        <w:t>. (</w:t>
      </w:r>
      <w:r w:rsidR="009A3803">
        <w:rPr>
          <w:color w:val="000000"/>
          <w:sz w:val="24"/>
          <w:szCs w:val="24"/>
        </w:rPr>
        <w:t>…</w:t>
      </w:r>
      <w:r w:rsidR="00C85881">
        <w:rPr>
          <w:color w:val="000000"/>
          <w:sz w:val="24"/>
          <w:szCs w:val="24"/>
        </w:rPr>
        <w:t>)</w:t>
      </w:r>
      <w:proofErr w:type="gramEnd"/>
    </w:p>
    <w:p w:rsidR="00C85881" w:rsidRDefault="00C85881" w:rsidP="000D26CB">
      <w:pPr>
        <w:shd w:val="clear" w:color="auto" w:fill="FFFFFF"/>
        <w:spacing w:line="360" w:lineRule="auto"/>
        <w:ind w:firstLine="567"/>
        <w:jc w:val="both"/>
        <w:rPr>
          <w:color w:val="000000"/>
          <w:sz w:val="24"/>
          <w:szCs w:val="24"/>
        </w:rPr>
      </w:pPr>
      <w:r>
        <w:rPr>
          <w:color w:val="000000"/>
          <w:sz w:val="24"/>
          <w:szCs w:val="24"/>
        </w:rPr>
        <w:t>(</w:t>
      </w:r>
      <w:r w:rsidR="009A3803">
        <w:rPr>
          <w:color w:val="000000"/>
          <w:sz w:val="24"/>
          <w:szCs w:val="24"/>
        </w:rPr>
        <w:t>…</w:t>
      </w:r>
      <w:r>
        <w:rPr>
          <w:color w:val="000000"/>
          <w:sz w:val="24"/>
          <w:szCs w:val="24"/>
        </w:rPr>
        <w:t xml:space="preserve">) </w:t>
      </w:r>
      <w:r w:rsidR="0044551F" w:rsidRPr="00FA5B5C">
        <w:rPr>
          <w:color w:val="000000"/>
          <w:sz w:val="24"/>
          <w:szCs w:val="24"/>
        </w:rPr>
        <w:t>Из опыта видно, что все товары, которые прибывают из Азии в Европу, проходят через Венецию и оттуда распределяются по другим местам; точно также все товары, которые направляются из Европы в Азию, одинаково проходят через Венецию. Вследствие этого там имеет место величайшая торговля, поскольку из нее товары направляются в столько различных мест. И это обусловлено не только удобством местоположения на пути из Азии в Европу и наоборот, но и в самой Италии, поскольку большинство итальянских рек впадает в море близ Венеции, что облегчает перев</w:t>
      </w:r>
      <w:r>
        <w:rPr>
          <w:color w:val="000000"/>
          <w:sz w:val="24"/>
          <w:szCs w:val="24"/>
        </w:rPr>
        <w:t>озку товаров в различные места</w:t>
      </w:r>
      <w:r w:rsidR="009A3803">
        <w:rPr>
          <w:color w:val="000000"/>
          <w:sz w:val="24"/>
          <w:szCs w:val="24"/>
        </w:rPr>
        <w:t>.</w:t>
      </w:r>
      <w:r>
        <w:rPr>
          <w:color w:val="000000"/>
          <w:sz w:val="24"/>
          <w:szCs w:val="24"/>
        </w:rPr>
        <w:t>(…)</w:t>
      </w:r>
    </w:p>
    <w:p w:rsidR="009A3803" w:rsidRPr="00FA5B5C" w:rsidRDefault="009A3803" w:rsidP="000D26CB">
      <w:pPr>
        <w:shd w:val="clear" w:color="auto" w:fill="FFFFFF"/>
        <w:spacing w:line="360" w:lineRule="auto"/>
        <w:ind w:firstLine="567"/>
        <w:jc w:val="center"/>
        <w:rPr>
          <w:color w:val="000000"/>
          <w:sz w:val="24"/>
          <w:szCs w:val="24"/>
        </w:rPr>
      </w:pPr>
    </w:p>
    <w:p w:rsidR="0044551F" w:rsidRPr="00FA5B5C" w:rsidRDefault="0044551F" w:rsidP="000D26CB">
      <w:pPr>
        <w:shd w:val="clear" w:color="auto" w:fill="FFFFFF"/>
        <w:spacing w:line="360" w:lineRule="auto"/>
        <w:ind w:firstLine="567"/>
        <w:jc w:val="center"/>
        <w:rPr>
          <w:sz w:val="24"/>
          <w:szCs w:val="24"/>
        </w:rPr>
      </w:pPr>
      <w:r w:rsidRPr="00FA5B5C">
        <w:rPr>
          <w:i/>
          <w:iCs/>
          <w:color w:val="000000"/>
          <w:sz w:val="24"/>
          <w:szCs w:val="24"/>
        </w:rPr>
        <w:t xml:space="preserve">ГЛАВА </w:t>
      </w:r>
      <w:r w:rsidRPr="00FA5B5C">
        <w:rPr>
          <w:i/>
          <w:iCs/>
          <w:color w:val="000000"/>
          <w:sz w:val="24"/>
          <w:szCs w:val="24"/>
          <w:lang w:val="en-US"/>
        </w:rPr>
        <w:t>VI</w:t>
      </w:r>
    </w:p>
    <w:p w:rsidR="0044551F" w:rsidRPr="00FA5B5C" w:rsidRDefault="0044551F" w:rsidP="000D26CB">
      <w:pPr>
        <w:shd w:val="clear" w:color="auto" w:fill="FFFFFF"/>
        <w:spacing w:line="360" w:lineRule="auto"/>
        <w:ind w:firstLine="567"/>
        <w:jc w:val="center"/>
        <w:rPr>
          <w:sz w:val="24"/>
          <w:szCs w:val="24"/>
        </w:rPr>
      </w:pPr>
      <w:r w:rsidRPr="00FA5B5C">
        <w:rPr>
          <w:i/>
          <w:iCs/>
          <w:color w:val="000000"/>
          <w:sz w:val="24"/>
          <w:szCs w:val="24"/>
        </w:rPr>
        <w:t>О политике правителя</w:t>
      </w:r>
    </w:p>
    <w:p w:rsidR="0044551F" w:rsidRPr="00FA5B5C" w:rsidRDefault="0044551F" w:rsidP="000D26CB">
      <w:pPr>
        <w:shd w:val="clear" w:color="auto" w:fill="FFFFFF"/>
        <w:spacing w:line="360" w:lineRule="auto"/>
        <w:ind w:firstLine="567"/>
        <w:jc w:val="both"/>
        <w:rPr>
          <w:sz w:val="24"/>
          <w:szCs w:val="24"/>
        </w:rPr>
      </w:pPr>
      <w:r w:rsidRPr="00FA5B5C">
        <w:rPr>
          <w:color w:val="000000"/>
          <w:sz w:val="24"/>
          <w:szCs w:val="24"/>
        </w:rPr>
        <w:t xml:space="preserve">Последним средством является политика </w:t>
      </w:r>
      <w:r w:rsidR="009A3803">
        <w:rPr>
          <w:color w:val="000000"/>
          <w:sz w:val="24"/>
          <w:szCs w:val="24"/>
        </w:rPr>
        <w:t xml:space="preserve">правителя, который руководится </w:t>
      </w:r>
      <w:r w:rsidRPr="00FA5B5C">
        <w:rPr>
          <w:color w:val="000000"/>
          <w:sz w:val="24"/>
          <w:szCs w:val="24"/>
        </w:rPr>
        <w:t xml:space="preserve">местоположением своего государства, различными присущими ему обстоятельствами, равно как обстоятельствами соседних и отдаленных государств, с которыми оно </w:t>
      </w:r>
      <w:proofErr w:type="gramStart"/>
      <w:r w:rsidRPr="00FA5B5C">
        <w:rPr>
          <w:color w:val="000000"/>
          <w:sz w:val="24"/>
          <w:szCs w:val="24"/>
        </w:rPr>
        <w:t>имеет</w:t>
      </w:r>
      <w:proofErr w:type="gramEnd"/>
      <w:r w:rsidRPr="00FA5B5C">
        <w:rPr>
          <w:color w:val="000000"/>
          <w:sz w:val="24"/>
          <w:szCs w:val="24"/>
        </w:rPr>
        <w:t xml:space="preserve"> или может иметь торговлю, и, исходя из этого, устанавливает средства, которые могут доставить в изобилии деньги его государству, равно как и те, которые могут помешать отливу денег</w:t>
      </w:r>
      <w:r w:rsidR="00C85881">
        <w:rPr>
          <w:color w:val="000000"/>
          <w:sz w:val="24"/>
          <w:szCs w:val="24"/>
        </w:rPr>
        <w:t xml:space="preserve">. (…) </w:t>
      </w:r>
      <w:r w:rsidRPr="00FA5B5C">
        <w:rPr>
          <w:color w:val="000000"/>
          <w:sz w:val="24"/>
          <w:szCs w:val="24"/>
        </w:rPr>
        <w:t xml:space="preserve">Но, как уже было сказано в предисловии, не так легко применять это средство тому, кто </w:t>
      </w:r>
      <w:proofErr w:type="gramStart"/>
      <w:r w:rsidRPr="00FA5B5C">
        <w:rPr>
          <w:color w:val="000000"/>
          <w:sz w:val="24"/>
          <w:szCs w:val="24"/>
        </w:rPr>
        <w:t>управляет</w:t>
      </w:r>
      <w:r w:rsidR="00622858">
        <w:rPr>
          <w:color w:val="000000"/>
          <w:sz w:val="24"/>
          <w:szCs w:val="24"/>
        </w:rPr>
        <w:t xml:space="preserve">… </w:t>
      </w:r>
      <w:r w:rsidRPr="00FA5B5C">
        <w:rPr>
          <w:color w:val="000000"/>
          <w:sz w:val="24"/>
          <w:szCs w:val="24"/>
        </w:rPr>
        <w:t>Особенно сложным это является</w:t>
      </w:r>
      <w:proofErr w:type="gramEnd"/>
      <w:r w:rsidRPr="00FA5B5C">
        <w:rPr>
          <w:color w:val="000000"/>
          <w:sz w:val="24"/>
          <w:szCs w:val="24"/>
        </w:rPr>
        <w:t xml:space="preserve"> вследствие того, что следствия политики зависят не от какой-либо необходимой, но лишь от случайной причины, каковой является челов</w:t>
      </w:r>
      <w:r w:rsidR="006801F8">
        <w:rPr>
          <w:color w:val="000000"/>
          <w:sz w:val="24"/>
          <w:szCs w:val="24"/>
        </w:rPr>
        <w:t xml:space="preserve">еческая воля. </w:t>
      </w:r>
      <w:r w:rsidRPr="00FA5B5C">
        <w:rPr>
          <w:color w:val="000000"/>
          <w:sz w:val="24"/>
          <w:szCs w:val="24"/>
        </w:rPr>
        <w:t>Для того чтобы правильно направлять эту волю, необходимо предусматривать многие вещи, так как одна и та же причина зачастую вызывает различные следствия у разных людей, подобно тому, как солнце</w:t>
      </w:r>
      <w:r w:rsidR="006801F8">
        <w:rPr>
          <w:color w:val="000000"/>
          <w:sz w:val="24"/>
          <w:szCs w:val="24"/>
        </w:rPr>
        <w:t xml:space="preserve"> высушивает грязь и</w:t>
      </w:r>
      <w:r w:rsidRPr="00FA5B5C">
        <w:rPr>
          <w:color w:val="000000"/>
          <w:sz w:val="24"/>
          <w:szCs w:val="24"/>
        </w:rPr>
        <w:t xml:space="preserve"> размягчает воск, а легкий свист раздражает собак и успокаивает лошадей. Как уже было сказано, соблюдение политики государя зависит от воли людей, и если государь может принудить к этому своих подданных, то необходимо предусмотреть, чтобы они не воспрепятствовали его воле каким-нибудь косвенным</w:t>
      </w:r>
      <w:r w:rsidR="006801F8">
        <w:rPr>
          <w:color w:val="000000"/>
          <w:sz w:val="24"/>
          <w:szCs w:val="24"/>
        </w:rPr>
        <w:t xml:space="preserve"> </w:t>
      </w:r>
      <w:r w:rsidRPr="00FA5B5C">
        <w:rPr>
          <w:color w:val="000000"/>
          <w:sz w:val="24"/>
          <w:szCs w:val="24"/>
        </w:rPr>
        <w:t xml:space="preserve">путем, которых имеется в их распоряжении </w:t>
      </w:r>
      <w:proofErr w:type="gramStart"/>
      <w:r w:rsidRPr="00FA5B5C">
        <w:rPr>
          <w:color w:val="000000"/>
          <w:sz w:val="24"/>
          <w:szCs w:val="24"/>
        </w:rPr>
        <w:t>очень много</w:t>
      </w:r>
      <w:proofErr w:type="gramEnd"/>
      <w:r w:rsidRPr="00FA5B5C">
        <w:rPr>
          <w:color w:val="000000"/>
          <w:sz w:val="24"/>
          <w:szCs w:val="24"/>
        </w:rPr>
        <w:t>; трудность заключается не только в этом, она существует и в отношении тех людей, которые не являются его подданными: и</w:t>
      </w:r>
      <w:proofErr w:type="gramStart"/>
      <w:r w:rsidRPr="00FA5B5C">
        <w:rPr>
          <w:color w:val="000000"/>
          <w:sz w:val="24"/>
          <w:szCs w:val="24"/>
          <w:lang w:val="en-US"/>
        </w:rPr>
        <w:t>x</w:t>
      </w:r>
      <w:proofErr w:type="gramEnd"/>
      <w:r w:rsidRPr="00FA5B5C">
        <w:rPr>
          <w:color w:val="000000"/>
          <w:sz w:val="24"/>
          <w:szCs w:val="24"/>
        </w:rPr>
        <w:t xml:space="preserve"> он должен</w:t>
      </w:r>
      <w:r w:rsidR="006801F8">
        <w:rPr>
          <w:color w:val="000000"/>
          <w:sz w:val="24"/>
          <w:szCs w:val="24"/>
        </w:rPr>
        <w:t xml:space="preserve"> </w:t>
      </w:r>
      <w:r w:rsidRPr="00FA5B5C">
        <w:rPr>
          <w:color w:val="000000"/>
          <w:sz w:val="24"/>
          <w:szCs w:val="24"/>
        </w:rPr>
        <w:t>либо привлечь своей политикой, либо действовать таким путем, чтобы они содействовали ему из собственных интересов</w:t>
      </w:r>
      <w:r w:rsidR="00C85881">
        <w:rPr>
          <w:color w:val="000000"/>
          <w:sz w:val="24"/>
          <w:szCs w:val="24"/>
        </w:rPr>
        <w:t>. (</w:t>
      </w:r>
      <w:r w:rsidR="006801F8">
        <w:rPr>
          <w:color w:val="000000"/>
          <w:sz w:val="24"/>
          <w:szCs w:val="24"/>
        </w:rPr>
        <w:t>…</w:t>
      </w:r>
      <w:r w:rsidR="00C85881">
        <w:rPr>
          <w:color w:val="000000"/>
          <w:sz w:val="24"/>
          <w:szCs w:val="24"/>
        </w:rPr>
        <w:t>)</w:t>
      </w:r>
    </w:p>
    <w:p w:rsidR="0044551F" w:rsidRDefault="0044551F" w:rsidP="000D26CB">
      <w:pPr>
        <w:shd w:val="clear" w:color="auto" w:fill="FFFFFF"/>
        <w:spacing w:line="360" w:lineRule="auto"/>
        <w:ind w:firstLine="567"/>
        <w:jc w:val="both"/>
        <w:rPr>
          <w:color w:val="000000"/>
          <w:sz w:val="24"/>
          <w:szCs w:val="24"/>
        </w:rPr>
      </w:pPr>
      <w:r w:rsidRPr="00FA5B5C">
        <w:rPr>
          <w:color w:val="000000"/>
          <w:sz w:val="24"/>
          <w:szCs w:val="24"/>
        </w:rPr>
        <w:t xml:space="preserve">Если это средство осуществляется в совершенстве в каком-нибудь государстве, то нет сомнения, что оно является наиболее могущественным для достижения изобилия золота и серебра в государстве, так как его можно назвать действующей причиной и высшим фактором среди всех других средств. Оно может обеспечить действие всех </w:t>
      </w:r>
      <w:r w:rsidRPr="00FA5B5C">
        <w:rPr>
          <w:color w:val="000000"/>
          <w:sz w:val="24"/>
          <w:szCs w:val="24"/>
        </w:rPr>
        <w:lastRenderedPageBreak/>
        <w:t xml:space="preserve">других средств при </w:t>
      </w:r>
      <w:proofErr w:type="gramStart"/>
      <w:r w:rsidRPr="00FA5B5C">
        <w:rPr>
          <w:color w:val="000000"/>
          <w:sz w:val="24"/>
          <w:szCs w:val="24"/>
        </w:rPr>
        <w:t>различных бесчисленных</w:t>
      </w:r>
      <w:proofErr w:type="gramEnd"/>
      <w:r w:rsidRPr="00FA5B5C">
        <w:rPr>
          <w:color w:val="000000"/>
          <w:sz w:val="24"/>
          <w:szCs w:val="24"/>
        </w:rPr>
        <w:t xml:space="preserve"> обстоятельствах и сохранить благоденствие государства, устраняя все препятствия, причем позволяет достигнуть этого не только в тех странах, где имеют место вышеназванные условия, но даже и в таких странах, где не существует ни одного из этих условий</w:t>
      </w:r>
      <w:r w:rsidR="00C85881">
        <w:rPr>
          <w:color w:val="000000"/>
          <w:sz w:val="24"/>
          <w:szCs w:val="24"/>
        </w:rPr>
        <w:t>.</w:t>
      </w:r>
    </w:p>
    <w:p w:rsidR="0044551F" w:rsidRPr="00FA5B5C" w:rsidRDefault="00C85881" w:rsidP="000D26CB">
      <w:pPr>
        <w:shd w:val="clear" w:color="auto" w:fill="FFFFFF"/>
        <w:spacing w:line="360" w:lineRule="auto"/>
        <w:ind w:firstLine="567"/>
        <w:jc w:val="both"/>
        <w:rPr>
          <w:sz w:val="24"/>
          <w:szCs w:val="24"/>
        </w:rPr>
      </w:pPr>
      <w:r>
        <w:rPr>
          <w:color w:val="000000"/>
          <w:sz w:val="24"/>
          <w:szCs w:val="24"/>
        </w:rPr>
        <w:t xml:space="preserve">(…) </w:t>
      </w:r>
      <w:r w:rsidR="0044551F" w:rsidRPr="00FA5B5C">
        <w:rPr>
          <w:color w:val="000000"/>
          <w:sz w:val="24"/>
          <w:szCs w:val="24"/>
        </w:rPr>
        <w:t>И если мне скажут поэтому,</w:t>
      </w:r>
      <w:r w:rsidR="00914ECE">
        <w:rPr>
          <w:rFonts w:ascii="Arial" w:cs="Arial"/>
          <w:color w:val="000000"/>
          <w:sz w:val="24"/>
          <w:szCs w:val="24"/>
        </w:rPr>
        <w:t xml:space="preserve"> </w:t>
      </w:r>
      <w:r w:rsidR="0044551F" w:rsidRPr="00FA5B5C">
        <w:rPr>
          <w:color w:val="000000"/>
          <w:sz w:val="24"/>
          <w:szCs w:val="24"/>
        </w:rPr>
        <w:t>что я ошибся, поместив не это средство на первом месте, а многочисленность ремес</w:t>
      </w:r>
      <w:r w:rsidR="00914ECE">
        <w:rPr>
          <w:color w:val="000000"/>
          <w:sz w:val="24"/>
          <w:szCs w:val="24"/>
        </w:rPr>
        <w:t>е</w:t>
      </w:r>
      <w:r w:rsidR="0044551F" w:rsidRPr="00FA5B5C">
        <w:rPr>
          <w:color w:val="000000"/>
          <w:sz w:val="24"/>
          <w:szCs w:val="24"/>
        </w:rPr>
        <w:t>л  в государстве, то я отвечу, что сделал это,</w:t>
      </w:r>
      <w:r w:rsidR="00914ECE">
        <w:rPr>
          <w:color w:val="000000"/>
          <w:sz w:val="24"/>
          <w:szCs w:val="24"/>
        </w:rPr>
        <w:t xml:space="preserve"> </w:t>
      </w:r>
      <w:r w:rsidR="0044551F" w:rsidRPr="00FA5B5C">
        <w:rPr>
          <w:color w:val="000000"/>
          <w:sz w:val="24"/>
          <w:szCs w:val="24"/>
        </w:rPr>
        <w:t>имея в виду то обстоятельство, что действие последнего средства</w:t>
      </w:r>
      <w:r w:rsidR="00914ECE">
        <w:rPr>
          <w:color w:val="000000"/>
          <w:sz w:val="24"/>
          <w:szCs w:val="24"/>
        </w:rPr>
        <w:t xml:space="preserve"> </w:t>
      </w:r>
      <w:r w:rsidR="0044551F" w:rsidRPr="00FA5B5C">
        <w:rPr>
          <w:color w:val="000000"/>
          <w:sz w:val="24"/>
          <w:szCs w:val="24"/>
        </w:rPr>
        <w:t>совершенно надежно, тогда как первое средство не всегда надежно.</w:t>
      </w:r>
      <w:r w:rsidR="00914ECE">
        <w:rPr>
          <w:color w:val="000000"/>
          <w:sz w:val="24"/>
          <w:szCs w:val="24"/>
        </w:rPr>
        <w:t xml:space="preserve"> </w:t>
      </w:r>
      <w:r w:rsidR="0044551F" w:rsidRPr="00FA5B5C">
        <w:rPr>
          <w:color w:val="000000"/>
          <w:sz w:val="24"/>
          <w:szCs w:val="24"/>
        </w:rPr>
        <w:t>Оно ненадежно не само по себе, но в отношении правителя, проводящего его, учитывая трудности, связанные с ним, и в этом отношении я следую мнению тех, кто предпочитает надежность</w:t>
      </w:r>
      <w:r w:rsidR="00914ECE">
        <w:rPr>
          <w:color w:val="000000"/>
          <w:sz w:val="24"/>
          <w:szCs w:val="24"/>
        </w:rPr>
        <w:t xml:space="preserve"> </w:t>
      </w:r>
      <w:r w:rsidR="0044551F" w:rsidRPr="00FA5B5C">
        <w:rPr>
          <w:color w:val="000000"/>
          <w:sz w:val="24"/>
          <w:szCs w:val="24"/>
        </w:rPr>
        <w:t xml:space="preserve">вещи </w:t>
      </w:r>
      <w:proofErr w:type="spellStart"/>
      <w:r w:rsidR="0044551F" w:rsidRPr="00FA5B5C">
        <w:rPr>
          <w:color w:val="000000"/>
          <w:sz w:val="24"/>
          <w:szCs w:val="24"/>
          <w:lang w:val="en-US"/>
        </w:rPr>
        <w:t>ee</w:t>
      </w:r>
      <w:proofErr w:type="spellEnd"/>
      <w:r w:rsidR="0044551F" w:rsidRPr="00FA5B5C">
        <w:rPr>
          <w:color w:val="000000"/>
          <w:sz w:val="24"/>
          <w:szCs w:val="24"/>
        </w:rPr>
        <w:t xml:space="preserve"> благородству.</w:t>
      </w:r>
    </w:p>
    <w:p w:rsidR="0044551F" w:rsidRPr="00FA5B5C" w:rsidRDefault="0044551F" w:rsidP="000D26CB">
      <w:pPr>
        <w:shd w:val="clear" w:color="auto" w:fill="FFFFFF"/>
        <w:spacing w:line="360" w:lineRule="auto"/>
        <w:ind w:firstLine="567"/>
        <w:jc w:val="both"/>
        <w:rPr>
          <w:sz w:val="24"/>
          <w:szCs w:val="24"/>
        </w:rPr>
      </w:pPr>
    </w:p>
    <w:p w:rsidR="0044551F" w:rsidRPr="00FA5B5C" w:rsidRDefault="00914ECE" w:rsidP="000D26CB">
      <w:pPr>
        <w:shd w:val="clear" w:color="auto" w:fill="FFFFFF"/>
        <w:spacing w:line="360" w:lineRule="auto"/>
        <w:ind w:firstLine="567"/>
        <w:jc w:val="center"/>
        <w:rPr>
          <w:sz w:val="24"/>
          <w:szCs w:val="24"/>
        </w:rPr>
      </w:pPr>
      <w:r>
        <w:rPr>
          <w:i/>
          <w:iCs/>
          <w:color w:val="000000"/>
          <w:sz w:val="24"/>
          <w:szCs w:val="24"/>
        </w:rPr>
        <w:t xml:space="preserve">ГЛАВА </w:t>
      </w:r>
      <w:r w:rsidR="0044551F" w:rsidRPr="00FA5B5C">
        <w:rPr>
          <w:i/>
          <w:iCs/>
          <w:color w:val="000000"/>
          <w:sz w:val="24"/>
          <w:szCs w:val="24"/>
          <w:lang w:val="en-US"/>
        </w:rPr>
        <w:t>VII</w:t>
      </w:r>
    </w:p>
    <w:p w:rsidR="0044551F" w:rsidRPr="00FA5B5C" w:rsidRDefault="0044551F" w:rsidP="000D26CB">
      <w:pPr>
        <w:shd w:val="clear" w:color="auto" w:fill="FFFFFF"/>
        <w:spacing w:line="360" w:lineRule="auto"/>
        <w:ind w:firstLine="567"/>
        <w:jc w:val="center"/>
        <w:rPr>
          <w:sz w:val="24"/>
          <w:szCs w:val="24"/>
        </w:rPr>
      </w:pPr>
      <w:r w:rsidRPr="00FA5B5C">
        <w:rPr>
          <w:i/>
          <w:iCs/>
          <w:color w:val="000000"/>
          <w:sz w:val="24"/>
          <w:szCs w:val="24"/>
        </w:rPr>
        <w:t xml:space="preserve">Не существует никаких других средств, </w:t>
      </w:r>
      <w:proofErr w:type="gramStart"/>
      <w:r w:rsidRPr="00FA5B5C">
        <w:rPr>
          <w:i/>
          <w:iCs/>
          <w:color w:val="000000"/>
          <w:sz w:val="24"/>
          <w:szCs w:val="24"/>
        </w:rPr>
        <w:t>кроме</w:t>
      </w:r>
      <w:proofErr w:type="gramEnd"/>
      <w:r w:rsidRPr="00FA5B5C">
        <w:rPr>
          <w:i/>
          <w:iCs/>
          <w:color w:val="000000"/>
          <w:sz w:val="24"/>
          <w:szCs w:val="24"/>
        </w:rPr>
        <w:t xml:space="preserve"> вышеназванных</w:t>
      </w:r>
    </w:p>
    <w:p w:rsidR="00412256" w:rsidRDefault="0044551F" w:rsidP="00412256">
      <w:pPr>
        <w:shd w:val="clear" w:color="auto" w:fill="FFFFFF"/>
        <w:spacing w:line="360" w:lineRule="auto"/>
        <w:ind w:firstLine="567"/>
        <w:jc w:val="both"/>
        <w:rPr>
          <w:color w:val="000000"/>
          <w:sz w:val="24"/>
          <w:szCs w:val="24"/>
        </w:rPr>
      </w:pPr>
      <w:r w:rsidRPr="00FA5B5C">
        <w:rPr>
          <w:color w:val="000000"/>
          <w:sz w:val="24"/>
          <w:szCs w:val="24"/>
        </w:rPr>
        <w:t xml:space="preserve">Не существует никаких других средств, </w:t>
      </w:r>
      <w:proofErr w:type="gramStart"/>
      <w:r w:rsidRPr="00FA5B5C">
        <w:rPr>
          <w:color w:val="000000"/>
          <w:sz w:val="24"/>
          <w:szCs w:val="24"/>
        </w:rPr>
        <w:t>кроме</w:t>
      </w:r>
      <w:proofErr w:type="gramEnd"/>
      <w:r w:rsidRPr="00FA5B5C">
        <w:rPr>
          <w:color w:val="000000"/>
          <w:sz w:val="24"/>
          <w:szCs w:val="24"/>
        </w:rPr>
        <w:t xml:space="preserve"> вышеназванных, которые не были бы подчиненными им средствами или обстоятельствами. Так, например, если указывают в качестве важной</w:t>
      </w:r>
      <w:r w:rsidR="00914ECE">
        <w:rPr>
          <w:color w:val="000000"/>
          <w:sz w:val="24"/>
          <w:szCs w:val="24"/>
        </w:rPr>
        <w:t xml:space="preserve"> </w:t>
      </w:r>
      <w:r w:rsidRPr="00FA5B5C">
        <w:rPr>
          <w:color w:val="000000"/>
          <w:sz w:val="24"/>
          <w:szCs w:val="24"/>
        </w:rPr>
        <w:t xml:space="preserve">причины на низкий курс валюты, то я считаю, что это лишь обстоятельство, подчиненное общей причине </w:t>
      </w:r>
      <w:r w:rsidR="00914ECE">
        <w:rPr>
          <w:color w:val="000000"/>
          <w:sz w:val="24"/>
          <w:szCs w:val="24"/>
        </w:rPr>
        <w:t>— торговле; точно так же низкая ц</w:t>
      </w:r>
      <w:r w:rsidRPr="00FA5B5C">
        <w:rPr>
          <w:color w:val="000000"/>
          <w:sz w:val="24"/>
          <w:szCs w:val="24"/>
        </w:rPr>
        <w:t>ена</w:t>
      </w:r>
      <w:r w:rsidR="00914ECE">
        <w:rPr>
          <w:color w:val="000000"/>
          <w:sz w:val="24"/>
          <w:szCs w:val="24"/>
        </w:rPr>
        <w:t xml:space="preserve"> </w:t>
      </w:r>
      <w:r w:rsidRPr="00FA5B5C">
        <w:rPr>
          <w:color w:val="000000"/>
          <w:sz w:val="24"/>
          <w:szCs w:val="24"/>
        </w:rPr>
        <w:t xml:space="preserve">ввозимых товаров равно </w:t>
      </w:r>
      <w:proofErr w:type="gramStart"/>
      <w:r w:rsidRPr="00FA5B5C">
        <w:rPr>
          <w:color w:val="000000"/>
          <w:sz w:val="24"/>
          <w:szCs w:val="24"/>
        </w:rPr>
        <w:t>является</w:t>
      </w:r>
      <w:proofErr w:type="gramEnd"/>
      <w:r w:rsidRPr="00FA5B5C">
        <w:rPr>
          <w:color w:val="000000"/>
          <w:sz w:val="24"/>
          <w:szCs w:val="24"/>
        </w:rPr>
        <w:t xml:space="preserve"> лишь подчиненным торговле обстоятельством, точно так же, как высокий курс денег является частью средства, заключающегося в политике правителя. Как это средство, так и подобные им не могут рассматриваться даже как средства второстепенные, но лишь как обстоятельства, потому что они вызывают соответствующее следствие не необходимо</w:t>
      </w:r>
      <w:proofErr w:type="gramStart"/>
      <w:r w:rsidR="00C85881">
        <w:rPr>
          <w:color w:val="000000"/>
          <w:sz w:val="24"/>
          <w:szCs w:val="24"/>
        </w:rPr>
        <w:t>. (</w:t>
      </w:r>
      <w:r w:rsidR="00914ECE">
        <w:rPr>
          <w:color w:val="000000"/>
          <w:sz w:val="24"/>
          <w:szCs w:val="24"/>
        </w:rPr>
        <w:t>…</w:t>
      </w:r>
      <w:r w:rsidR="00C85881">
        <w:rPr>
          <w:color w:val="000000"/>
          <w:sz w:val="24"/>
          <w:szCs w:val="24"/>
        </w:rPr>
        <w:t>)</w:t>
      </w:r>
      <w:proofErr w:type="gramEnd"/>
    </w:p>
    <w:p w:rsidR="004D6258" w:rsidRDefault="005C77F0" w:rsidP="00412256">
      <w:pPr>
        <w:shd w:val="clear" w:color="auto" w:fill="FFFFFF"/>
        <w:spacing w:line="360" w:lineRule="auto"/>
        <w:ind w:left="7920"/>
        <w:jc w:val="right"/>
        <w:rPr>
          <w:color w:val="000000"/>
          <w:sz w:val="24"/>
          <w:szCs w:val="24"/>
        </w:rPr>
      </w:pPr>
      <w:r>
        <w:rPr>
          <w:color w:val="000000"/>
          <w:sz w:val="24"/>
          <w:szCs w:val="24"/>
        </w:rPr>
        <w:t>Источник:</w:t>
      </w:r>
      <w:r w:rsidR="004D6258">
        <w:rPr>
          <w:color w:val="000000"/>
          <w:sz w:val="24"/>
          <w:szCs w:val="24"/>
        </w:rPr>
        <w:t xml:space="preserve"> </w:t>
      </w:r>
    </w:p>
    <w:p w:rsidR="004D6258" w:rsidRDefault="004D6258" w:rsidP="00412256">
      <w:pPr>
        <w:shd w:val="clear" w:color="auto" w:fill="FFFFFF"/>
        <w:spacing w:line="360" w:lineRule="auto"/>
        <w:ind w:firstLine="567"/>
        <w:jc w:val="right"/>
        <w:rPr>
          <w:color w:val="000000"/>
          <w:sz w:val="24"/>
          <w:szCs w:val="24"/>
        </w:rPr>
      </w:pPr>
      <w:r>
        <w:rPr>
          <w:color w:val="000000"/>
          <w:sz w:val="24"/>
          <w:szCs w:val="24"/>
        </w:rPr>
        <w:t>«Мерка</w:t>
      </w:r>
      <w:r w:rsidR="00412256">
        <w:rPr>
          <w:color w:val="000000"/>
          <w:sz w:val="24"/>
          <w:szCs w:val="24"/>
        </w:rPr>
        <w:t xml:space="preserve">нтилизм, под ред. И.С.Плотников, </w:t>
      </w:r>
      <w:r w:rsidR="006231FF">
        <w:rPr>
          <w:color w:val="000000"/>
          <w:sz w:val="24"/>
          <w:szCs w:val="24"/>
        </w:rPr>
        <w:t>Л</w:t>
      </w:r>
      <w:r>
        <w:rPr>
          <w:color w:val="000000"/>
          <w:sz w:val="24"/>
          <w:szCs w:val="24"/>
        </w:rPr>
        <w:t>.: ОГИЗ-СОЦЭКГИЗ, 1935</w:t>
      </w:r>
    </w:p>
    <w:p w:rsidR="00412256" w:rsidRDefault="00412256" w:rsidP="00412256">
      <w:pPr>
        <w:shd w:val="clear" w:color="auto" w:fill="FFFFFF"/>
        <w:spacing w:line="360" w:lineRule="auto"/>
        <w:ind w:firstLine="567"/>
        <w:rPr>
          <w:color w:val="000000"/>
          <w:sz w:val="24"/>
          <w:szCs w:val="24"/>
        </w:rPr>
      </w:pPr>
    </w:p>
    <w:p w:rsidR="00412256" w:rsidRDefault="00412256" w:rsidP="00412256">
      <w:pPr>
        <w:shd w:val="clear" w:color="auto" w:fill="FFFFFF"/>
        <w:spacing w:line="360" w:lineRule="auto"/>
        <w:ind w:firstLine="567"/>
        <w:rPr>
          <w:color w:val="000000"/>
          <w:sz w:val="24"/>
          <w:szCs w:val="24"/>
        </w:rPr>
      </w:pPr>
      <w:r>
        <w:rPr>
          <w:color w:val="000000"/>
          <w:sz w:val="24"/>
          <w:szCs w:val="24"/>
        </w:rPr>
        <w:t>Контрольные вопросы:</w:t>
      </w:r>
    </w:p>
    <w:p w:rsidR="00412256" w:rsidRDefault="00412256" w:rsidP="00412256">
      <w:pPr>
        <w:pStyle w:val="a6"/>
        <w:numPr>
          <w:ilvl w:val="0"/>
          <w:numId w:val="1"/>
        </w:numPr>
        <w:shd w:val="clear" w:color="auto" w:fill="FFFFFF"/>
        <w:spacing w:line="360" w:lineRule="auto"/>
        <w:rPr>
          <w:color w:val="000000"/>
          <w:sz w:val="24"/>
          <w:szCs w:val="24"/>
        </w:rPr>
      </w:pPr>
      <w:r>
        <w:rPr>
          <w:color w:val="000000"/>
          <w:sz w:val="24"/>
          <w:szCs w:val="24"/>
        </w:rPr>
        <w:t xml:space="preserve">Что является главной целью всей хозяйственной политики, предлагаемой </w:t>
      </w:r>
      <w:proofErr w:type="spellStart"/>
      <w:r>
        <w:rPr>
          <w:color w:val="000000"/>
          <w:sz w:val="24"/>
          <w:szCs w:val="24"/>
        </w:rPr>
        <w:t>Серрой</w:t>
      </w:r>
      <w:proofErr w:type="spellEnd"/>
      <w:r>
        <w:rPr>
          <w:color w:val="000000"/>
          <w:sz w:val="24"/>
          <w:szCs w:val="24"/>
        </w:rPr>
        <w:t>?</w:t>
      </w:r>
    </w:p>
    <w:p w:rsidR="00412256" w:rsidRDefault="00412256" w:rsidP="00412256">
      <w:pPr>
        <w:pStyle w:val="a6"/>
        <w:numPr>
          <w:ilvl w:val="0"/>
          <w:numId w:val="1"/>
        </w:numPr>
        <w:shd w:val="clear" w:color="auto" w:fill="FFFFFF"/>
        <w:spacing w:line="360" w:lineRule="auto"/>
        <w:rPr>
          <w:color w:val="000000"/>
          <w:sz w:val="24"/>
          <w:szCs w:val="24"/>
        </w:rPr>
      </w:pPr>
      <w:r>
        <w:rPr>
          <w:color w:val="000000"/>
          <w:sz w:val="24"/>
          <w:szCs w:val="24"/>
        </w:rPr>
        <w:t xml:space="preserve">Как классифицирует средства достижения богатства </w:t>
      </w:r>
      <w:proofErr w:type="spellStart"/>
      <w:r>
        <w:rPr>
          <w:color w:val="000000"/>
          <w:sz w:val="24"/>
          <w:szCs w:val="24"/>
        </w:rPr>
        <w:t>Серра</w:t>
      </w:r>
      <w:proofErr w:type="spellEnd"/>
      <w:r>
        <w:rPr>
          <w:color w:val="000000"/>
          <w:sz w:val="24"/>
          <w:szCs w:val="24"/>
        </w:rPr>
        <w:t>?</w:t>
      </w:r>
    </w:p>
    <w:p w:rsidR="00412256" w:rsidRDefault="00412256" w:rsidP="00412256">
      <w:pPr>
        <w:pStyle w:val="a6"/>
        <w:numPr>
          <w:ilvl w:val="0"/>
          <w:numId w:val="1"/>
        </w:numPr>
        <w:shd w:val="clear" w:color="auto" w:fill="FFFFFF"/>
        <w:spacing w:line="360" w:lineRule="auto"/>
        <w:rPr>
          <w:color w:val="000000"/>
          <w:sz w:val="24"/>
          <w:szCs w:val="24"/>
        </w:rPr>
      </w:pPr>
      <w:r>
        <w:rPr>
          <w:color w:val="000000"/>
          <w:sz w:val="24"/>
          <w:szCs w:val="24"/>
        </w:rPr>
        <w:t>Как относится к политике манипулирования курсом валют и уровнем цен?</w:t>
      </w:r>
    </w:p>
    <w:p w:rsidR="00412256" w:rsidRDefault="00412256" w:rsidP="00412256">
      <w:pPr>
        <w:pStyle w:val="a6"/>
        <w:numPr>
          <w:ilvl w:val="0"/>
          <w:numId w:val="1"/>
        </w:numPr>
        <w:shd w:val="clear" w:color="auto" w:fill="FFFFFF"/>
        <w:spacing w:line="360" w:lineRule="auto"/>
        <w:rPr>
          <w:color w:val="000000"/>
          <w:sz w:val="24"/>
          <w:szCs w:val="24"/>
        </w:rPr>
      </w:pPr>
      <w:r>
        <w:rPr>
          <w:color w:val="000000"/>
          <w:sz w:val="24"/>
          <w:szCs w:val="24"/>
        </w:rPr>
        <w:t xml:space="preserve">Какое из средств является наиболее действенным? </w:t>
      </w:r>
      <w:proofErr w:type="gramStart"/>
      <w:r>
        <w:rPr>
          <w:color w:val="000000"/>
          <w:sz w:val="24"/>
          <w:szCs w:val="24"/>
        </w:rPr>
        <w:t>Какое</w:t>
      </w:r>
      <w:proofErr w:type="gramEnd"/>
      <w:r>
        <w:rPr>
          <w:color w:val="000000"/>
          <w:sz w:val="24"/>
          <w:szCs w:val="24"/>
        </w:rPr>
        <w:t xml:space="preserve"> является наиболее надежным?</w:t>
      </w:r>
    </w:p>
    <w:p w:rsidR="00412256" w:rsidRDefault="00412256" w:rsidP="00412256">
      <w:pPr>
        <w:pStyle w:val="a6"/>
        <w:numPr>
          <w:ilvl w:val="0"/>
          <w:numId w:val="1"/>
        </w:numPr>
        <w:shd w:val="clear" w:color="auto" w:fill="FFFFFF"/>
        <w:spacing w:line="360" w:lineRule="auto"/>
        <w:rPr>
          <w:color w:val="000000"/>
          <w:sz w:val="24"/>
          <w:szCs w:val="24"/>
        </w:rPr>
      </w:pPr>
      <w:r>
        <w:rPr>
          <w:color w:val="000000"/>
          <w:sz w:val="24"/>
          <w:szCs w:val="24"/>
        </w:rPr>
        <w:t>Какие законы управляют хозяйственной жизнью – естественные или зависящие от воли человека?</w:t>
      </w:r>
    </w:p>
    <w:p w:rsidR="00412256" w:rsidRPr="00412256" w:rsidRDefault="00412256" w:rsidP="00412256">
      <w:pPr>
        <w:pStyle w:val="a6"/>
        <w:shd w:val="clear" w:color="auto" w:fill="FFFFFF"/>
        <w:spacing w:line="360" w:lineRule="auto"/>
        <w:ind w:left="927"/>
        <w:rPr>
          <w:color w:val="000000"/>
          <w:sz w:val="24"/>
          <w:szCs w:val="24"/>
        </w:rPr>
      </w:pPr>
    </w:p>
    <w:sectPr w:rsidR="00412256" w:rsidRPr="00412256">
      <w:footerReference w:type="default" r:id="rId7"/>
      <w:type w:val="continuous"/>
      <w:pgSz w:w="11909" w:h="16834"/>
      <w:pgMar w:top="1134" w:right="850" w:bottom="1134" w:left="1701" w:header="709" w:footer="709" w:gutter="0"/>
      <w:cols w:space="709"/>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4EB4" w:rsidRDefault="002F4EB4">
      <w:r>
        <w:separator/>
      </w:r>
    </w:p>
  </w:endnote>
  <w:endnote w:type="continuationSeparator" w:id="0">
    <w:p w:rsidR="002F4EB4" w:rsidRDefault="002F4E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A7B" w:rsidRDefault="00650A7B" w:rsidP="007031D0">
    <w:pPr>
      <w:pStyle w:val="a3"/>
      <w:framePr w:wrap="auto"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412256">
      <w:rPr>
        <w:rStyle w:val="a5"/>
        <w:noProof/>
      </w:rPr>
      <w:t>5</w:t>
    </w:r>
    <w:r>
      <w:rPr>
        <w:rStyle w:val="a5"/>
      </w:rPr>
      <w:fldChar w:fldCharType="end"/>
    </w:r>
  </w:p>
  <w:p w:rsidR="00650A7B" w:rsidRDefault="00650A7B" w:rsidP="00650A7B">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4EB4" w:rsidRDefault="002F4EB4">
      <w:r>
        <w:separator/>
      </w:r>
    </w:p>
  </w:footnote>
  <w:footnote w:type="continuationSeparator" w:id="0">
    <w:p w:rsidR="002F4EB4" w:rsidRDefault="002F4E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A1545E"/>
    <w:multiLevelType w:val="hybridMultilevel"/>
    <w:tmpl w:val="5B1482F4"/>
    <w:lvl w:ilvl="0" w:tplc="9356B07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rsids>
    <w:rsidRoot w:val="00521709"/>
    <w:rsid w:val="000A390A"/>
    <w:rsid w:val="000D26CB"/>
    <w:rsid w:val="002F4EB4"/>
    <w:rsid w:val="00326418"/>
    <w:rsid w:val="00412256"/>
    <w:rsid w:val="0044551F"/>
    <w:rsid w:val="0044772A"/>
    <w:rsid w:val="004B70AB"/>
    <w:rsid w:val="004D6258"/>
    <w:rsid w:val="00521709"/>
    <w:rsid w:val="005C77F0"/>
    <w:rsid w:val="00622858"/>
    <w:rsid w:val="006231FF"/>
    <w:rsid w:val="00650A7B"/>
    <w:rsid w:val="006801F8"/>
    <w:rsid w:val="007031D0"/>
    <w:rsid w:val="00851A21"/>
    <w:rsid w:val="008B7277"/>
    <w:rsid w:val="00914ECE"/>
    <w:rsid w:val="00940605"/>
    <w:rsid w:val="009A3803"/>
    <w:rsid w:val="009C6AF4"/>
    <w:rsid w:val="00B90F51"/>
    <w:rsid w:val="00C85881"/>
    <w:rsid w:val="00F8122B"/>
    <w:rsid w:val="00FA5B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650A7B"/>
    <w:pPr>
      <w:tabs>
        <w:tab w:val="center" w:pos="4677"/>
        <w:tab w:val="right" w:pos="9355"/>
      </w:tabs>
    </w:pPr>
  </w:style>
  <w:style w:type="character" w:customStyle="1" w:styleId="a4">
    <w:name w:val="Нижний колонтитул Знак"/>
    <w:basedOn w:val="a0"/>
    <w:link w:val="a3"/>
    <w:uiPriority w:val="99"/>
    <w:semiHidden/>
    <w:rPr>
      <w:sz w:val="20"/>
      <w:szCs w:val="20"/>
    </w:rPr>
  </w:style>
  <w:style w:type="character" w:styleId="a5">
    <w:name w:val="page number"/>
    <w:basedOn w:val="a0"/>
    <w:uiPriority w:val="99"/>
    <w:rsid w:val="00650A7B"/>
  </w:style>
  <w:style w:type="paragraph" w:styleId="a6">
    <w:name w:val="List Paragraph"/>
    <w:basedOn w:val="a"/>
    <w:uiPriority w:val="34"/>
    <w:qFormat/>
    <w:rsid w:val="0041225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1653</Words>
  <Characters>9426</Characters>
  <Application>Microsoft Office Word</Application>
  <DocSecurity>0</DocSecurity>
  <Lines>78</Lines>
  <Paragraphs>22</Paragraphs>
  <ScaleCrop>false</ScaleCrop>
  <Company>MSU</Company>
  <LinksUpToDate>false</LinksUpToDate>
  <CharactersWithSpaces>11057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АНТОНИО СЕРРА</dc:title>
  <dc:creator>user</dc:creator>
  <cp:lastModifiedBy>ирина</cp:lastModifiedBy>
  <cp:revision>5</cp:revision>
  <dcterms:created xsi:type="dcterms:W3CDTF">2013-09-30T10:27:00Z</dcterms:created>
  <dcterms:modified xsi:type="dcterms:W3CDTF">2013-09-30T10:39:00Z</dcterms:modified>
</cp:coreProperties>
</file>